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12D5A" w14:textId="77777777" w:rsidR="00FC1E03" w:rsidRPr="008E4469" w:rsidRDefault="00FC1E03" w:rsidP="005B724D">
      <w:pPr>
        <w:spacing w:after="0"/>
        <w:rPr>
          <w:rFonts w:asciiTheme="minorHAnsi" w:hAnsiTheme="minorHAnsi" w:cstheme="minorHAnsi"/>
          <w:b/>
        </w:rPr>
      </w:pPr>
    </w:p>
    <w:p w14:paraId="20D5BA1A" w14:textId="77777777" w:rsidR="00FC1E03" w:rsidRPr="008E4469" w:rsidRDefault="00FC1E03" w:rsidP="00FC1E03">
      <w:pPr>
        <w:spacing w:after="0"/>
        <w:jc w:val="center"/>
        <w:rPr>
          <w:rFonts w:asciiTheme="minorHAnsi" w:hAnsiTheme="minorHAnsi" w:cstheme="minorHAnsi"/>
          <w:b/>
        </w:rPr>
      </w:pPr>
    </w:p>
    <w:p w14:paraId="42513A35" w14:textId="77777777" w:rsidR="00FC1E03" w:rsidRPr="008E4469" w:rsidRDefault="00FC1E03" w:rsidP="00FC1E03">
      <w:pPr>
        <w:spacing w:after="0"/>
        <w:jc w:val="center"/>
        <w:rPr>
          <w:rFonts w:asciiTheme="minorHAnsi" w:hAnsiTheme="minorHAnsi" w:cstheme="minorHAnsi"/>
          <w:b/>
        </w:rPr>
      </w:pPr>
    </w:p>
    <w:p w14:paraId="4132D706" w14:textId="77777777" w:rsidR="00E64C48" w:rsidRPr="008E4469" w:rsidRDefault="00E64C48" w:rsidP="00FC1E03">
      <w:pPr>
        <w:spacing w:after="0"/>
        <w:jc w:val="center"/>
        <w:rPr>
          <w:rFonts w:asciiTheme="minorHAnsi" w:hAnsiTheme="minorHAnsi" w:cstheme="minorHAnsi"/>
          <w:b/>
        </w:rPr>
      </w:pPr>
    </w:p>
    <w:p w14:paraId="566FDDDD" w14:textId="77777777" w:rsidR="00E64C48" w:rsidRPr="008E4469" w:rsidRDefault="00E64C48" w:rsidP="00FC1E03">
      <w:pPr>
        <w:spacing w:after="0"/>
        <w:jc w:val="center"/>
        <w:rPr>
          <w:rFonts w:asciiTheme="minorHAnsi" w:hAnsiTheme="minorHAnsi" w:cstheme="minorHAnsi"/>
          <w:b/>
        </w:rPr>
      </w:pPr>
    </w:p>
    <w:p w14:paraId="1C9F5B94" w14:textId="77777777" w:rsidR="00E64C48" w:rsidRPr="008E4469" w:rsidRDefault="00E64C48" w:rsidP="00FC1E03">
      <w:pPr>
        <w:spacing w:after="0"/>
        <w:jc w:val="center"/>
        <w:rPr>
          <w:rFonts w:asciiTheme="minorHAnsi" w:hAnsiTheme="minorHAnsi" w:cstheme="minorHAnsi"/>
          <w:b/>
        </w:rPr>
      </w:pPr>
    </w:p>
    <w:p w14:paraId="2888ECA6" w14:textId="77777777" w:rsidR="00E64C48" w:rsidRPr="008E4469" w:rsidRDefault="00E64C48" w:rsidP="00FC1E03">
      <w:pPr>
        <w:spacing w:after="0"/>
        <w:jc w:val="center"/>
        <w:rPr>
          <w:rFonts w:asciiTheme="minorHAnsi" w:hAnsiTheme="minorHAnsi" w:cstheme="minorHAnsi"/>
          <w:b/>
        </w:rPr>
      </w:pPr>
    </w:p>
    <w:p w14:paraId="27EB5268" w14:textId="77777777" w:rsidR="00FC1E03" w:rsidRPr="008E4469" w:rsidRDefault="00FC1E03" w:rsidP="00FC1E03">
      <w:pPr>
        <w:spacing w:after="0"/>
        <w:jc w:val="center"/>
        <w:rPr>
          <w:rFonts w:asciiTheme="minorHAnsi" w:hAnsiTheme="minorHAnsi" w:cstheme="minorHAnsi"/>
          <w:b/>
        </w:rPr>
      </w:pPr>
    </w:p>
    <w:p w14:paraId="09C518CE" w14:textId="77777777" w:rsidR="00FC1E03" w:rsidRPr="008E4469" w:rsidRDefault="00FC1E03" w:rsidP="00FC1E03">
      <w:pPr>
        <w:spacing w:after="0"/>
        <w:jc w:val="center"/>
        <w:rPr>
          <w:rFonts w:asciiTheme="minorHAnsi" w:hAnsiTheme="minorHAnsi" w:cstheme="minorHAnsi"/>
          <w:b/>
          <w:sz w:val="44"/>
          <w:szCs w:val="44"/>
        </w:rPr>
      </w:pPr>
    </w:p>
    <w:p w14:paraId="69555313" w14:textId="4BE6F433" w:rsidR="00E32851" w:rsidRPr="008E4469" w:rsidRDefault="00FC1E03" w:rsidP="00FC1E03">
      <w:pPr>
        <w:spacing w:after="0"/>
        <w:jc w:val="center"/>
        <w:rPr>
          <w:rFonts w:asciiTheme="minorHAnsi" w:hAnsiTheme="minorHAnsi" w:cstheme="minorHAnsi"/>
          <w:b/>
          <w:sz w:val="44"/>
          <w:szCs w:val="44"/>
        </w:rPr>
      </w:pPr>
      <w:r w:rsidRPr="008E4469">
        <w:rPr>
          <w:rFonts w:asciiTheme="minorHAnsi" w:hAnsiTheme="minorHAnsi" w:cstheme="minorHAnsi"/>
          <w:b/>
          <w:sz w:val="44"/>
          <w:szCs w:val="44"/>
        </w:rPr>
        <w:t>S</w:t>
      </w:r>
      <w:r w:rsidR="00E433C1" w:rsidRPr="008E4469">
        <w:rPr>
          <w:rFonts w:asciiTheme="minorHAnsi" w:hAnsiTheme="minorHAnsi" w:cstheme="minorHAnsi"/>
          <w:b/>
          <w:sz w:val="44"/>
          <w:szCs w:val="44"/>
        </w:rPr>
        <w:t>upervision plan</w:t>
      </w:r>
      <w:r w:rsidR="002C78D7" w:rsidRPr="008E4469">
        <w:rPr>
          <w:rFonts w:asciiTheme="minorHAnsi" w:hAnsiTheme="minorHAnsi" w:cstheme="minorHAnsi"/>
          <w:b/>
          <w:sz w:val="44"/>
          <w:szCs w:val="44"/>
        </w:rPr>
        <w:t xml:space="preserve"> for</w:t>
      </w:r>
      <w:r w:rsidR="001D5625" w:rsidRPr="008E4469">
        <w:rPr>
          <w:rFonts w:asciiTheme="minorHAnsi" w:hAnsiTheme="minorHAnsi" w:cstheme="minorHAnsi"/>
          <w:b/>
          <w:sz w:val="44"/>
          <w:szCs w:val="44"/>
        </w:rPr>
        <w:t xml:space="preserve"> </w:t>
      </w:r>
      <w:r w:rsidR="00264666" w:rsidRPr="008E4469">
        <w:rPr>
          <w:rFonts w:asciiTheme="minorHAnsi" w:hAnsiTheme="minorHAnsi" w:cstheme="minorHAnsi"/>
          <w:b/>
          <w:sz w:val="44"/>
          <w:szCs w:val="44"/>
        </w:rPr>
        <w:t>xxx</w:t>
      </w:r>
      <w:r w:rsidR="000A75F1" w:rsidRPr="008E4469">
        <w:rPr>
          <w:rFonts w:asciiTheme="minorHAnsi" w:hAnsiTheme="minorHAnsi" w:cstheme="minorHAnsi"/>
          <w:b/>
          <w:sz w:val="44"/>
          <w:szCs w:val="44"/>
        </w:rPr>
        <w:t xml:space="preserve"> </w:t>
      </w:r>
      <w:r w:rsidR="002C78D7" w:rsidRPr="008E4469">
        <w:rPr>
          <w:rFonts w:asciiTheme="minorHAnsi" w:hAnsiTheme="minorHAnsi" w:cstheme="minorHAnsi"/>
          <w:b/>
          <w:sz w:val="44"/>
          <w:szCs w:val="44"/>
        </w:rPr>
        <w:t xml:space="preserve">satellite site for the </w:t>
      </w:r>
      <w:r w:rsidR="008E4469">
        <w:rPr>
          <w:rFonts w:asciiTheme="minorHAnsi" w:hAnsiTheme="minorHAnsi" w:cstheme="minorHAnsi"/>
          <w:b/>
          <w:sz w:val="44"/>
          <w:szCs w:val="44"/>
        </w:rPr>
        <w:t>c</w:t>
      </w:r>
      <w:r w:rsidR="000935C8" w:rsidRPr="008E4469">
        <w:rPr>
          <w:rFonts w:asciiTheme="minorHAnsi" w:hAnsiTheme="minorHAnsi" w:cstheme="minorHAnsi"/>
          <w:b/>
          <w:sz w:val="44"/>
          <w:szCs w:val="44"/>
        </w:rPr>
        <w:t xml:space="preserve">linical </w:t>
      </w:r>
      <w:r w:rsidR="008E4469">
        <w:rPr>
          <w:rFonts w:asciiTheme="minorHAnsi" w:hAnsiTheme="minorHAnsi" w:cstheme="minorHAnsi"/>
          <w:b/>
          <w:sz w:val="44"/>
          <w:szCs w:val="44"/>
        </w:rPr>
        <w:t>t</w:t>
      </w:r>
      <w:r w:rsidR="000935C8" w:rsidRPr="008E4469">
        <w:rPr>
          <w:rFonts w:asciiTheme="minorHAnsi" w:hAnsiTheme="minorHAnsi" w:cstheme="minorHAnsi"/>
          <w:b/>
          <w:sz w:val="44"/>
          <w:szCs w:val="44"/>
        </w:rPr>
        <w:t xml:space="preserve">rial protocol </w:t>
      </w:r>
      <w:r w:rsidR="002C78D7" w:rsidRPr="008E4469">
        <w:rPr>
          <w:rFonts w:asciiTheme="minorHAnsi" w:hAnsiTheme="minorHAnsi" w:cstheme="minorHAnsi"/>
          <w:b/>
          <w:sz w:val="44"/>
          <w:szCs w:val="44"/>
        </w:rPr>
        <w:t>(</w:t>
      </w:r>
      <w:r w:rsidR="00264666" w:rsidRPr="008E4469">
        <w:rPr>
          <w:rFonts w:asciiTheme="minorHAnsi" w:hAnsiTheme="minorHAnsi" w:cstheme="minorHAnsi"/>
          <w:b/>
          <w:sz w:val="44"/>
          <w:szCs w:val="44"/>
        </w:rPr>
        <w:t>xxx</w:t>
      </w:r>
      <w:r w:rsidR="002C78D7" w:rsidRPr="008E4469">
        <w:rPr>
          <w:rFonts w:asciiTheme="minorHAnsi" w:hAnsiTheme="minorHAnsi" w:cstheme="minorHAnsi"/>
          <w:b/>
          <w:sz w:val="44"/>
          <w:szCs w:val="44"/>
        </w:rPr>
        <w:t xml:space="preserve">) </w:t>
      </w:r>
      <w:r w:rsidR="00A440FE" w:rsidRPr="008E4469">
        <w:rPr>
          <w:rFonts w:asciiTheme="minorHAnsi" w:hAnsiTheme="minorHAnsi" w:cstheme="minorHAnsi"/>
          <w:b/>
          <w:sz w:val="44"/>
          <w:szCs w:val="44"/>
        </w:rPr>
        <w:t xml:space="preserve">via the </w:t>
      </w:r>
      <w:bookmarkStart w:id="0" w:name="_GoBack"/>
      <w:proofErr w:type="spellStart"/>
      <w:r w:rsidR="008E4469">
        <w:rPr>
          <w:rFonts w:asciiTheme="minorHAnsi" w:hAnsiTheme="minorHAnsi" w:cstheme="minorHAnsi"/>
          <w:b/>
          <w:sz w:val="44"/>
          <w:szCs w:val="44"/>
        </w:rPr>
        <w:t>t</w:t>
      </w:r>
      <w:r w:rsidR="00A440FE" w:rsidRPr="008E4469">
        <w:rPr>
          <w:rFonts w:asciiTheme="minorHAnsi" w:hAnsiTheme="minorHAnsi" w:cstheme="minorHAnsi"/>
          <w:b/>
          <w:sz w:val="44"/>
          <w:szCs w:val="44"/>
        </w:rPr>
        <w:t>ele</w:t>
      </w:r>
      <w:r w:rsidR="008E4469">
        <w:rPr>
          <w:rFonts w:asciiTheme="minorHAnsi" w:hAnsiTheme="minorHAnsi" w:cstheme="minorHAnsi"/>
          <w:b/>
          <w:sz w:val="44"/>
          <w:szCs w:val="44"/>
        </w:rPr>
        <w:t>t</w:t>
      </w:r>
      <w:r w:rsidR="00E433C1" w:rsidRPr="008E4469">
        <w:rPr>
          <w:rFonts w:asciiTheme="minorHAnsi" w:hAnsiTheme="minorHAnsi" w:cstheme="minorHAnsi"/>
          <w:b/>
          <w:sz w:val="44"/>
          <w:szCs w:val="44"/>
        </w:rPr>
        <w:t>rial</w:t>
      </w:r>
      <w:bookmarkEnd w:id="0"/>
      <w:proofErr w:type="spellEnd"/>
      <w:r w:rsidR="000935C8" w:rsidRPr="008E4469">
        <w:rPr>
          <w:rFonts w:asciiTheme="minorHAnsi" w:hAnsiTheme="minorHAnsi" w:cstheme="minorHAnsi"/>
          <w:b/>
          <w:sz w:val="44"/>
          <w:szCs w:val="44"/>
        </w:rPr>
        <w:t xml:space="preserve"> model</w:t>
      </w:r>
    </w:p>
    <w:p w14:paraId="0961019B" w14:textId="77777777" w:rsidR="00E433C1" w:rsidRPr="008E4469" w:rsidRDefault="00EC6301" w:rsidP="00FC1E03">
      <w:pPr>
        <w:spacing w:after="0"/>
        <w:rPr>
          <w:rFonts w:asciiTheme="minorHAnsi" w:hAnsiTheme="minorHAnsi" w:cstheme="minorHAnsi"/>
          <w:b/>
          <w:bCs/>
        </w:rPr>
      </w:pPr>
      <w:r w:rsidRPr="008E4469">
        <w:rPr>
          <w:rFonts w:asciiTheme="minorHAnsi" w:hAnsiTheme="minorHAnsi" w:cstheme="minorHAnsi"/>
        </w:rPr>
        <w:tab/>
      </w:r>
    </w:p>
    <w:p w14:paraId="69875AE4" w14:textId="77777777" w:rsidR="00047D5D" w:rsidRPr="008E4469" w:rsidRDefault="00047D5D" w:rsidP="00FC1E03">
      <w:pPr>
        <w:spacing w:after="0"/>
        <w:jc w:val="both"/>
        <w:rPr>
          <w:rFonts w:asciiTheme="minorHAnsi" w:hAnsiTheme="minorHAnsi" w:cstheme="minorHAnsi"/>
          <w:b/>
        </w:rPr>
      </w:pPr>
    </w:p>
    <w:p w14:paraId="08B6D6E4" w14:textId="77777777" w:rsidR="00E433C1" w:rsidRPr="008E4469" w:rsidRDefault="00E433C1" w:rsidP="00FC1E03">
      <w:pPr>
        <w:spacing w:after="0"/>
        <w:jc w:val="both"/>
        <w:rPr>
          <w:rFonts w:asciiTheme="minorHAnsi" w:hAnsiTheme="minorHAnsi" w:cstheme="minorHAnsi"/>
          <w:b/>
        </w:rPr>
      </w:pPr>
    </w:p>
    <w:p w14:paraId="695E982E" w14:textId="77777777" w:rsidR="00E433C1" w:rsidRPr="008E4469" w:rsidRDefault="00E433C1" w:rsidP="00FC1E03">
      <w:pPr>
        <w:spacing w:after="0"/>
        <w:jc w:val="both"/>
        <w:rPr>
          <w:rFonts w:asciiTheme="minorHAnsi" w:hAnsiTheme="minorHAnsi" w:cstheme="minorHAnsi"/>
          <w:b/>
        </w:rPr>
      </w:pPr>
    </w:p>
    <w:p w14:paraId="6D01151E" w14:textId="77777777" w:rsidR="00E433C1" w:rsidRPr="008E4469" w:rsidRDefault="00E433C1" w:rsidP="00FC1E03">
      <w:pPr>
        <w:spacing w:after="0"/>
        <w:jc w:val="both"/>
        <w:rPr>
          <w:rFonts w:asciiTheme="minorHAnsi" w:hAnsiTheme="minorHAnsi" w:cstheme="minorHAnsi"/>
          <w:b/>
        </w:rPr>
      </w:pPr>
    </w:p>
    <w:p w14:paraId="5D941C21" w14:textId="77777777" w:rsidR="006265A2" w:rsidRPr="008E4469" w:rsidRDefault="006265A2" w:rsidP="00FC1E03">
      <w:pPr>
        <w:spacing w:after="0"/>
        <w:jc w:val="both"/>
        <w:rPr>
          <w:rFonts w:asciiTheme="minorHAnsi" w:hAnsiTheme="minorHAnsi" w:cstheme="minorHAnsi"/>
          <w:b/>
        </w:rPr>
      </w:pPr>
    </w:p>
    <w:p w14:paraId="1607FE20" w14:textId="77777777" w:rsidR="006265A2" w:rsidRPr="008E4469" w:rsidRDefault="006265A2" w:rsidP="00FC1E03">
      <w:pPr>
        <w:spacing w:after="0"/>
        <w:jc w:val="both"/>
        <w:rPr>
          <w:rFonts w:asciiTheme="minorHAnsi" w:hAnsiTheme="minorHAnsi" w:cstheme="minorHAnsi"/>
          <w:b/>
        </w:rPr>
      </w:pPr>
    </w:p>
    <w:p w14:paraId="4BACC6D3" w14:textId="77777777" w:rsidR="00E32851" w:rsidRPr="008E4469" w:rsidRDefault="00E32851" w:rsidP="00FC1E03">
      <w:pPr>
        <w:spacing w:after="0"/>
        <w:rPr>
          <w:rFonts w:asciiTheme="minorHAnsi" w:hAnsiTheme="minorHAnsi" w:cstheme="minorHAnsi"/>
        </w:rPr>
      </w:pPr>
      <w:r w:rsidRPr="008E4469">
        <w:rPr>
          <w:rFonts w:asciiTheme="minorHAnsi" w:hAnsiTheme="minorHAnsi" w:cstheme="minorHAnsi"/>
        </w:rPr>
        <w:br w:type="page"/>
      </w:r>
    </w:p>
    <w:p w14:paraId="3E546525" w14:textId="77777777" w:rsidR="00981630" w:rsidRPr="008E4469" w:rsidRDefault="001D5625" w:rsidP="00FC1E03">
      <w:pPr>
        <w:spacing w:after="0"/>
        <w:rPr>
          <w:rFonts w:asciiTheme="minorHAnsi" w:hAnsiTheme="minorHAnsi" w:cstheme="minorHAnsi"/>
          <w:b/>
        </w:rPr>
      </w:pPr>
      <w:r w:rsidRPr="008E4469">
        <w:rPr>
          <w:rFonts w:asciiTheme="minorHAnsi" w:hAnsiTheme="minorHAnsi" w:cstheme="minorHAnsi"/>
          <w:b/>
        </w:rPr>
        <w:lastRenderedPageBreak/>
        <w:t>Table of Contents</w:t>
      </w:r>
    </w:p>
    <w:p w14:paraId="46B903C6" w14:textId="77777777" w:rsidR="001C52BC" w:rsidRPr="008E4469" w:rsidRDefault="001C52BC" w:rsidP="00FC1E03">
      <w:pPr>
        <w:spacing w:after="0"/>
        <w:rPr>
          <w:rFonts w:asciiTheme="minorHAnsi" w:hAnsiTheme="minorHAnsi" w:cstheme="minorHAnsi"/>
          <w:noProof/>
        </w:rPr>
      </w:pPr>
    </w:p>
    <w:p w14:paraId="39A813F3" w14:textId="00BC2165" w:rsidR="00DE592C" w:rsidRPr="008E4469" w:rsidRDefault="00662037">
      <w:pPr>
        <w:pStyle w:val="TOC1"/>
        <w:rPr>
          <w:rFonts w:asciiTheme="minorHAnsi" w:eastAsiaTheme="minorEastAsia" w:hAnsiTheme="minorHAnsi" w:cstheme="minorHAnsi"/>
          <w:b w:val="0"/>
        </w:rPr>
      </w:pPr>
      <w:r w:rsidRPr="008E4469">
        <w:rPr>
          <w:rFonts w:asciiTheme="minorHAnsi" w:hAnsiTheme="minorHAnsi" w:cstheme="minorHAnsi"/>
        </w:rPr>
        <w:fldChar w:fldCharType="begin"/>
      </w:r>
      <w:r w:rsidR="00E64C48" w:rsidRPr="008E4469">
        <w:rPr>
          <w:rFonts w:asciiTheme="minorHAnsi" w:hAnsiTheme="minorHAnsi" w:cstheme="minorHAnsi"/>
        </w:rPr>
        <w:instrText xml:space="preserve"> TOC \o "1-3" \h \z \u </w:instrText>
      </w:r>
      <w:r w:rsidRPr="008E4469">
        <w:rPr>
          <w:rFonts w:asciiTheme="minorHAnsi" w:hAnsiTheme="minorHAnsi" w:cstheme="minorHAnsi"/>
        </w:rPr>
        <w:fldChar w:fldCharType="separate"/>
      </w:r>
      <w:hyperlink w:anchor="_Toc36117563" w:history="1">
        <w:r w:rsidR="00DE592C" w:rsidRPr="008E4469">
          <w:rPr>
            <w:rStyle w:val="Hyperlink"/>
            <w:rFonts w:asciiTheme="minorHAnsi" w:hAnsiTheme="minorHAnsi" w:cstheme="minorHAnsi"/>
            <w:color w:val="auto"/>
          </w:rPr>
          <w:t>Background</w:t>
        </w:r>
        <w:r w:rsidR="00DE592C" w:rsidRPr="008E4469">
          <w:rPr>
            <w:rFonts w:asciiTheme="minorHAnsi" w:hAnsiTheme="minorHAnsi" w:cstheme="minorHAnsi"/>
            <w:webHidden/>
          </w:rPr>
          <w:tab/>
        </w:r>
        <w:r w:rsidR="00DE592C" w:rsidRPr="008E4469">
          <w:rPr>
            <w:rFonts w:asciiTheme="minorHAnsi" w:hAnsiTheme="minorHAnsi" w:cstheme="minorHAnsi"/>
            <w:webHidden/>
          </w:rPr>
          <w:fldChar w:fldCharType="begin"/>
        </w:r>
        <w:r w:rsidR="00DE592C" w:rsidRPr="008E4469">
          <w:rPr>
            <w:rFonts w:asciiTheme="minorHAnsi" w:hAnsiTheme="minorHAnsi" w:cstheme="minorHAnsi"/>
            <w:webHidden/>
          </w:rPr>
          <w:instrText xml:space="preserve"> PAGEREF _Toc36117563 \h </w:instrText>
        </w:r>
        <w:r w:rsidR="00DE592C" w:rsidRPr="008E4469">
          <w:rPr>
            <w:rFonts w:asciiTheme="minorHAnsi" w:hAnsiTheme="minorHAnsi" w:cstheme="minorHAnsi"/>
            <w:webHidden/>
          </w:rPr>
        </w:r>
        <w:r w:rsidR="00DE592C" w:rsidRPr="008E4469">
          <w:rPr>
            <w:rFonts w:asciiTheme="minorHAnsi" w:hAnsiTheme="minorHAnsi" w:cstheme="minorHAnsi"/>
            <w:webHidden/>
          </w:rPr>
          <w:fldChar w:fldCharType="separate"/>
        </w:r>
        <w:r w:rsidR="00DE592C" w:rsidRPr="008E4469">
          <w:rPr>
            <w:rFonts w:asciiTheme="minorHAnsi" w:hAnsiTheme="minorHAnsi" w:cstheme="minorHAnsi"/>
            <w:webHidden/>
          </w:rPr>
          <w:t>4</w:t>
        </w:r>
        <w:r w:rsidR="00DE592C" w:rsidRPr="008E4469">
          <w:rPr>
            <w:rFonts w:asciiTheme="minorHAnsi" w:hAnsiTheme="minorHAnsi" w:cstheme="minorHAnsi"/>
            <w:webHidden/>
          </w:rPr>
          <w:fldChar w:fldCharType="end"/>
        </w:r>
      </w:hyperlink>
    </w:p>
    <w:p w14:paraId="00121863" w14:textId="7041F990" w:rsidR="00DE592C" w:rsidRPr="008E4469" w:rsidRDefault="002738BE">
      <w:pPr>
        <w:pStyle w:val="TOC1"/>
        <w:rPr>
          <w:rFonts w:asciiTheme="minorHAnsi" w:eastAsiaTheme="minorEastAsia" w:hAnsiTheme="minorHAnsi" w:cstheme="minorHAnsi"/>
          <w:b w:val="0"/>
        </w:rPr>
      </w:pPr>
      <w:hyperlink w:anchor="_Toc36117564" w:history="1">
        <w:r w:rsidR="00DE592C" w:rsidRPr="008E4469">
          <w:rPr>
            <w:rStyle w:val="Hyperlink"/>
            <w:rFonts w:asciiTheme="minorHAnsi" w:hAnsiTheme="minorHAnsi" w:cstheme="minorHAnsi"/>
            <w:color w:val="auto"/>
          </w:rPr>
          <w:t>Complementary documents and processes</w:t>
        </w:r>
        <w:r w:rsidR="00DE592C" w:rsidRPr="008E4469">
          <w:rPr>
            <w:rFonts w:asciiTheme="minorHAnsi" w:hAnsiTheme="minorHAnsi" w:cstheme="minorHAnsi"/>
            <w:webHidden/>
          </w:rPr>
          <w:tab/>
        </w:r>
        <w:r w:rsidR="00DE592C" w:rsidRPr="008E4469">
          <w:rPr>
            <w:rFonts w:asciiTheme="minorHAnsi" w:hAnsiTheme="minorHAnsi" w:cstheme="minorHAnsi"/>
            <w:webHidden/>
          </w:rPr>
          <w:fldChar w:fldCharType="begin"/>
        </w:r>
        <w:r w:rsidR="00DE592C" w:rsidRPr="008E4469">
          <w:rPr>
            <w:rFonts w:asciiTheme="minorHAnsi" w:hAnsiTheme="minorHAnsi" w:cstheme="minorHAnsi"/>
            <w:webHidden/>
          </w:rPr>
          <w:instrText xml:space="preserve"> PAGEREF _Toc36117564 \h </w:instrText>
        </w:r>
        <w:r w:rsidR="00DE592C" w:rsidRPr="008E4469">
          <w:rPr>
            <w:rFonts w:asciiTheme="minorHAnsi" w:hAnsiTheme="minorHAnsi" w:cstheme="minorHAnsi"/>
            <w:webHidden/>
          </w:rPr>
        </w:r>
        <w:r w:rsidR="00DE592C" w:rsidRPr="008E4469">
          <w:rPr>
            <w:rFonts w:asciiTheme="minorHAnsi" w:hAnsiTheme="minorHAnsi" w:cstheme="minorHAnsi"/>
            <w:webHidden/>
          </w:rPr>
          <w:fldChar w:fldCharType="separate"/>
        </w:r>
        <w:r w:rsidR="00DE592C" w:rsidRPr="008E4469">
          <w:rPr>
            <w:rFonts w:asciiTheme="minorHAnsi" w:hAnsiTheme="minorHAnsi" w:cstheme="minorHAnsi"/>
            <w:webHidden/>
          </w:rPr>
          <w:t>4</w:t>
        </w:r>
        <w:r w:rsidR="00DE592C" w:rsidRPr="008E4469">
          <w:rPr>
            <w:rFonts w:asciiTheme="minorHAnsi" w:hAnsiTheme="minorHAnsi" w:cstheme="minorHAnsi"/>
            <w:webHidden/>
          </w:rPr>
          <w:fldChar w:fldCharType="end"/>
        </w:r>
      </w:hyperlink>
    </w:p>
    <w:p w14:paraId="513E4FE7" w14:textId="290C3950" w:rsidR="00DE592C" w:rsidRPr="008E4469" w:rsidRDefault="002738BE">
      <w:pPr>
        <w:pStyle w:val="TOC1"/>
        <w:rPr>
          <w:rFonts w:asciiTheme="minorHAnsi" w:eastAsiaTheme="minorEastAsia" w:hAnsiTheme="minorHAnsi" w:cstheme="minorHAnsi"/>
          <w:b w:val="0"/>
        </w:rPr>
      </w:pPr>
      <w:hyperlink w:anchor="_Toc36117565" w:history="1">
        <w:r w:rsidR="00DE592C" w:rsidRPr="008E4469">
          <w:rPr>
            <w:rStyle w:val="Hyperlink"/>
            <w:rFonts w:asciiTheme="minorHAnsi" w:hAnsiTheme="minorHAnsi" w:cstheme="minorHAnsi"/>
            <w:color w:val="auto"/>
          </w:rPr>
          <w:t>Cluster</w:t>
        </w:r>
        <w:r w:rsidR="00DE592C" w:rsidRPr="008E4469">
          <w:rPr>
            <w:rFonts w:asciiTheme="minorHAnsi" w:hAnsiTheme="minorHAnsi" w:cstheme="minorHAnsi"/>
            <w:webHidden/>
          </w:rPr>
          <w:tab/>
        </w:r>
        <w:r w:rsidR="00DE592C" w:rsidRPr="008E4469">
          <w:rPr>
            <w:rFonts w:asciiTheme="minorHAnsi" w:hAnsiTheme="minorHAnsi" w:cstheme="minorHAnsi"/>
            <w:webHidden/>
          </w:rPr>
          <w:fldChar w:fldCharType="begin"/>
        </w:r>
        <w:r w:rsidR="00DE592C" w:rsidRPr="008E4469">
          <w:rPr>
            <w:rFonts w:asciiTheme="minorHAnsi" w:hAnsiTheme="minorHAnsi" w:cstheme="minorHAnsi"/>
            <w:webHidden/>
          </w:rPr>
          <w:instrText xml:space="preserve"> PAGEREF _Toc36117565 \h </w:instrText>
        </w:r>
        <w:r w:rsidR="00DE592C" w:rsidRPr="008E4469">
          <w:rPr>
            <w:rFonts w:asciiTheme="minorHAnsi" w:hAnsiTheme="minorHAnsi" w:cstheme="minorHAnsi"/>
            <w:webHidden/>
          </w:rPr>
        </w:r>
        <w:r w:rsidR="00DE592C" w:rsidRPr="008E4469">
          <w:rPr>
            <w:rFonts w:asciiTheme="minorHAnsi" w:hAnsiTheme="minorHAnsi" w:cstheme="minorHAnsi"/>
            <w:webHidden/>
          </w:rPr>
          <w:fldChar w:fldCharType="separate"/>
        </w:r>
        <w:r w:rsidR="00DE592C" w:rsidRPr="008E4469">
          <w:rPr>
            <w:rFonts w:asciiTheme="minorHAnsi" w:hAnsiTheme="minorHAnsi" w:cstheme="minorHAnsi"/>
            <w:webHidden/>
          </w:rPr>
          <w:t>4</w:t>
        </w:r>
        <w:r w:rsidR="00DE592C" w:rsidRPr="008E4469">
          <w:rPr>
            <w:rFonts w:asciiTheme="minorHAnsi" w:hAnsiTheme="minorHAnsi" w:cstheme="minorHAnsi"/>
            <w:webHidden/>
          </w:rPr>
          <w:fldChar w:fldCharType="end"/>
        </w:r>
      </w:hyperlink>
    </w:p>
    <w:p w14:paraId="5E8C24C3" w14:textId="657DD087" w:rsidR="00DE592C" w:rsidRPr="008E4469" w:rsidRDefault="002738BE">
      <w:pPr>
        <w:pStyle w:val="TOC1"/>
        <w:rPr>
          <w:rFonts w:asciiTheme="minorHAnsi" w:eastAsiaTheme="minorEastAsia" w:hAnsiTheme="minorHAnsi" w:cstheme="minorHAnsi"/>
          <w:b w:val="0"/>
        </w:rPr>
      </w:pPr>
      <w:hyperlink w:anchor="_Toc36117566" w:history="1">
        <w:r w:rsidR="00DE592C" w:rsidRPr="008E4469">
          <w:rPr>
            <w:rStyle w:val="Hyperlink"/>
            <w:rFonts w:asciiTheme="minorHAnsi" w:hAnsiTheme="minorHAnsi" w:cstheme="minorHAnsi"/>
            <w:color w:val="auto"/>
          </w:rPr>
          <w:t>Document History</w:t>
        </w:r>
        <w:r w:rsidR="00DE592C" w:rsidRPr="008E4469">
          <w:rPr>
            <w:rFonts w:asciiTheme="minorHAnsi" w:hAnsiTheme="minorHAnsi" w:cstheme="minorHAnsi"/>
            <w:webHidden/>
          </w:rPr>
          <w:tab/>
        </w:r>
        <w:r w:rsidR="00DE592C" w:rsidRPr="008E4469">
          <w:rPr>
            <w:rFonts w:asciiTheme="minorHAnsi" w:hAnsiTheme="minorHAnsi" w:cstheme="minorHAnsi"/>
            <w:webHidden/>
          </w:rPr>
          <w:fldChar w:fldCharType="begin"/>
        </w:r>
        <w:r w:rsidR="00DE592C" w:rsidRPr="008E4469">
          <w:rPr>
            <w:rFonts w:asciiTheme="minorHAnsi" w:hAnsiTheme="minorHAnsi" w:cstheme="minorHAnsi"/>
            <w:webHidden/>
          </w:rPr>
          <w:instrText xml:space="preserve"> PAGEREF _Toc36117566 \h </w:instrText>
        </w:r>
        <w:r w:rsidR="00DE592C" w:rsidRPr="008E4469">
          <w:rPr>
            <w:rFonts w:asciiTheme="minorHAnsi" w:hAnsiTheme="minorHAnsi" w:cstheme="minorHAnsi"/>
            <w:webHidden/>
          </w:rPr>
        </w:r>
        <w:r w:rsidR="00DE592C" w:rsidRPr="008E4469">
          <w:rPr>
            <w:rFonts w:asciiTheme="minorHAnsi" w:hAnsiTheme="minorHAnsi" w:cstheme="minorHAnsi"/>
            <w:webHidden/>
          </w:rPr>
          <w:fldChar w:fldCharType="separate"/>
        </w:r>
        <w:r w:rsidR="00DE592C" w:rsidRPr="008E4469">
          <w:rPr>
            <w:rFonts w:asciiTheme="minorHAnsi" w:hAnsiTheme="minorHAnsi" w:cstheme="minorHAnsi"/>
            <w:webHidden/>
          </w:rPr>
          <w:t>5</w:t>
        </w:r>
        <w:r w:rsidR="00DE592C" w:rsidRPr="008E4469">
          <w:rPr>
            <w:rFonts w:asciiTheme="minorHAnsi" w:hAnsiTheme="minorHAnsi" w:cstheme="minorHAnsi"/>
            <w:webHidden/>
          </w:rPr>
          <w:fldChar w:fldCharType="end"/>
        </w:r>
      </w:hyperlink>
    </w:p>
    <w:p w14:paraId="416B3E22" w14:textId="2ECBD974" w:rsidR="00DE592C" w:rsidRPr="008E4469" w:rsidRDefault="002738BE">
      <w:pPr>
        <w:pStyle w:val="TOC1"/>
        <w:rPr>
          <w:rFonts w:asciiTheme="minorHAnsi" w:eastAsiaTheme="minorEastAsia" w:hAnsiTheme="minorHAnsi" w:cstheme="minorHAnsi"/>
          <w:b w:val="0"/>
        </w:rPr>
      </w:pPr>
      <w:hyperlink w:anchor="_Toc36117567" w:history="1">
        <w:r w:rsidR="00DE592C" w:rsidRPr="008E4469">
          <w:rPr>
            <w:rStyle w:val="Hyperlink"/>
            <w:rFonts w:asciiTheme="minorHAnsi" w:hAnsiTheme="minorHAnsi" w:cstheme="minorHAnsi"/>
            <w:color w:val="auto"/>
          </w:rPr>
          <w:t>Responsibilities Matrix</w:t>
        </w:r>
        <w:r w:rsidR="00DE592C" w:rsidRPr="008E4469">
          <w:rPr>
            <w:rFonts w:asciiTheme="minorHAnsi" w:hAnsiTheme="minorHAnsi" w:cstheme="minorHAnsi"/>
            <w:webHidden/>
          </w:rPr>
          <w:tab/>
        </w:r>
        <w:r w:rsidR="00DE592C" w:rsidRPr="008E4469">
          <w:rPr>
            <w:rFonts w:asciiTheme="minorHAnsi" w:hAnsiTheme="minorHAnsi" w:cstheme="minorHAnsi"/>
            <w:webHidden/>
          </w:rPr>
          <w:fldChar w:fldCharType="begin"/>
        </w:r>
        <w:r w:rsidR="00DE592C" w:rsidRPr="008E4469">
          <w:rPr>
            <w:rFonts w:asciiTheme="minorHAnsi" w:hAnsiTheme="minorHAnsi" w:cstheme="minorHAnsi"/>
            <w:webHidden/>
          </w:rPr>
          <w:instrText xml:space="preserve"> PAGEREF _Toc36117567 \h </w:instrText>
        </w:r>
        <w:r w:rsidR="00DE592C" w:rsidRPr="008E4469">
          <w:rPr>
            <w:rFonts w:asciiTheme="minorHAnsi" w:hAnsiTheme="minorHAnsi" w:cstheme="minorHAnsi"/>
            <w:webHidden/>
          </w:rPr>
        </w:r>
        <w:r w:rsidR="00DE592C" w:rsidRPr="008E4469">
          <w:rPr>
            <w:rFonts w:asciiTheme="minorHAnsi" w:hAnsiTheme="minorHAnsi" w:cstheme="minorHAnsi"/>
            <w:webHidden/>
          </w:rPr>
          <w:fldChar w:fldCharType="separate"/>
        </w:r>
        <w:r w:rsidR="00DE592C" w:rsidRPr="008E4469">
          <w:rPr>
            <w:rFonts w:asciiTheme="minorHAnsi" w:hAnsiTheme="minorHAnsi" w:cstheme="minorHAnsi"/>
            <w:webHidden/>
          </w:rPr>
          <w:t>6</w:t>
        </w:r>
        <w:r w:rsidR="00DE592C" w:rsidRPr="008E4469">
          <w:rPr>
            <w:rFonts w:asciiTheme="minorHAnsi" w:hAnsiTheme="minorHAnsi" w:cstheme="minorHAnsi"/>
            <w:webHidden/>
          </w:rPr>
          <w:fldChar w:fldCharType="end"/>
        </w:r>
      </w:hyperlink>
    </w:p>
    <w:p w14:paraId="4A3B6A67" w14:textId="530358FA" w:rsidR="00DE592C" w:rsidRPr="008E4469" w:rsidRDefault="002738BE">
      <w:pPr>
        <w:pStyle w:val="TOC2"/>
        <w:rPr>
          <w:rFonts w:asciiTheme="minorHAnsi" w:eastAsiaTheme="minorEastAsia" w:hAnsiTheme="minorHAnsi" w:cstheme="minorHAnsi"/>
        </w:rPr>
      </w:pPr>
      <w:hyperlink w:anchor="_Toc36117568" w:history="1">
        <w:r w:rsidR="00DE592C" w:rsidRPr="008E4469">
          <w:rPr>
            <w:rStyle w:val="Hyperlink"/>
            <w:rFonts w:asciiTheme="minorHAnsi" w:hAnsiTheme="minorHAnsi" w:cstheme="minorHAnsi"/>
            <w:color w:val="auto"/>
          </w:rPr>
          <w:t>Clinical Trial Activity</w:t>
        </w:r>
        <w:r w:rsidR="00DE592C" w:rsidRPr="008E4469">
          <w:rPr>
            <w:rFonts w:asciiTheme="minorHAnsi" w:hAnsiTheme="minorHAnsi" w:cstheme="minorHAnsi"/>
            <w:webHidden/>
          </w:rPr>
          <w:tab/>
        </w:r>
        <w:r w:rsidR="00DE592C" w:rsidRPr="008E4469">
          <w:rPr>
            <w:rFonts w:asciiTheme="minorHAnsi" w:hAnsiTheme="minorHAnsi" w:cstheme="minorHAnsi"/>
            <w:webHidden/>
          </w:rPr>
          <w:fldChar w:fldCharType="begin"/>
        </w:r>
        <w:r w:rsidR="00DE592C" w:rsidRPr="008E4469">
          <w:rPr>
            <w:rFonts w:asciiTheme="minorHAnsi" w:hAnsiTheme="minorHAnsi" w:cstheme="minorHAnsi"/>
            <w:webHidden/>
          </w:rPr>
          <w:instrText xml:space="preserve"> PAGEREF _Toc36117568 \h </w:instrText>
        </w:r>
        <w:r w:rsidR="00DE592C" w:rsidRPr="008E4469">
          <w:rPr>
            <w:rFonts w:asciiTheme="minorHAnsi" w:hAnsiTheme="minorHAnsi" w:cstheme="minorHAnsi"/>
            <w:webHidden/>
          </w:rPr>
        </w:r>
        <w:r w:rsidR="00DE592C" w:rsidRPr="008E4469">
          <w:rPr>
            <w:rFonts w:asciiTheme="minorHAnsi" w:hAnsiTheme="minorHAnsi" w:cstheme="minorHAnsi"/>
            <w:webHidden/>
          </w:rPr>
          <w:fldChar w:fldCharType="separate"/>
        </w:r>
        <w:r w:rsidR="00DE592C" w:rsidRPr="008E4469">
          <w:rPr>
            <w:rFonts w:asciiTheme="minorHAnsi" w:hAnsiTheme="minorHAnsi" w:cstheme="minorHAnsi"/>
            <w:webHidden/>
          </w:rPr>
          <w:t>6</w:t>
        </w:r>
        <w:r w:rsidR="00DE592C" w:rsidRPr="008E4469">
          <w:rPr>
            <w:rFonts w:asciiTheme="minorHAnsi" w:hAnsiTheme="minorHAnsi" w:cstheme="minorHAnsi"/>
            <w:webHidden/>
          </w:rPr>
          <w:fldChar w:fldCharType="end"/>
        </w:r>
      </w:hyperlink>
    </w:p>
    <w:p w14:paraId="646DD944" w14:textId="118B2EBF" w:rsidR="00DE592C" w:rsidRPr="008E4469" w:rsidRDefault="002738BE">
      <w:pPr>
        <w:pStyle w:val="TOC3"/>
        <w:rPr>
          <w:rFonts w:asciiTheme="minorHAnsi" w:eastAsiaTheme="minorEastAsia" w:hAnsiTheme="minorHAnsi" w:cstheme="minorHAnsi"/>
          <w:noProof/>
          <w:u w:val="none"/>
        </w:rPr>
      </w:pPr>
      <w:hyperlink w:anchor="_Toc36117569" w:history="1">
        <w:r w:rsidR="00DE592C" w:rsidRPr="008E4469">
          <w:rPr>
            <w:rStyle w:val="Hyperlink"/>
            <w:rFonts w:asciiTheme="minorHAnsi" w:hAnsiTheme="minorHAnsi" w:cstheme="minorHAnsi"/>
            <w:noProof/>
            <w:color w:val="auto"/>
          </w:rPr>
          <w:t>Communication</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_Toc36117569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6</w:t>
        </w:r>
        <w:r w:rsidR="00DE592C" w:rsidRPr="008E4469">
          <w:rPr>
            <w:rFonts w:asciiTheme="minorHAnsi" w:hAnsiTheme="minorHAnsi" w:cstheme="minorHAnsi"/>
            <w:noProof/>
            <w:webHidden/>
          </w:rPr>
          <w:fldChar w:fldCharType="end"/>
        </w:r>
      </w:hyperlink>
    </w:p>
    <w:p w14:paraId="6534FC76" w14:textId="4AD15A3B" w:rsidR="00DE592C" w:rsidRPr="008E4469" w:rsidRDefault="002738BE">
      <w:pPr>
        <w:pStyle w:val="TOC3"/>
        <w:rPr>
          <w:rFonts w:asciiTheme="minorHAnsi" w:eastAsiaTheme="minorEastAsia" w:hAnsiTheme="minorHAnsi" w:cstheme="minorHAnsi"/>
          <w:noProof/>
          <w:u w:val="none"/>
        </w:rPr>
      </w:pPr>
      <w:hyperlink w:anchor="_Toc36117570" w:history="1">
        <w:r w:rsidR="00DE592C" w:rsidRPr="008E4469">
          <w:rPr>
            <w:rStyle w:val="Hyperlink"/>
            <w:rFonts w:asciiTheme="minorHAnsi" w:hAnsiTheme="minorHAnsi" w:cstheme="minorHAnsi"/>
            <w:noProof/>
            <w:color w:val="auto"/>
          </w:rPr>
          <w:t>Education</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_Toc36117570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6</w:t>
        </w:r>
        <w:r w:rsidR="00DE592C" w:rsidRPr="008E4469">
          <w:rPr>
            <w:rFonts w:asciiTheme="minorHAnsi" w:hAnsiTheme="minorHAnsi" w:cstheme="minorHAnsi"/>
            <w:noProof/>
            <w:webHidden/>
          </w:rPr>
          <w:fldChar w:fldCharType="end"/>
        </w:r>
      </w:hyperlink>
    </w:p>
    <w:p w14:paraId="3CC63740" w14:textId="2859C5A9" w:rsidR="00DE592C" w:rsidRPr="008E4469" w:rsidRDefault="002738BE">
      <w:pPr>
        <w:pStyle w:val="TOC3"/>
        <w:rPr>
          <w:rFonts w:asciiTheme="minorHAnsi" w:eastAsiaTheme="minorEastAsia" w:hAnsiTheme="minorHAnsi" w:cstheme="minorHAnsi"/>
          <w:noProof/>
          <w:u w:val="none"/>
        </w:rPr>
      </w:pPr>
      <w:hyperlink w:anchor="_Toc36117571" w:history="1">
        <w:r w:rsidR="00DE592C" w:rsidRPr="008E4469">
          <w:rPr>
            <w:rStyle w:val="Hyperlink"/>
            <w:rFonts w:asciiTheme="minorHAnsi" w:hAnsiTheme="minorHAnsi" w:cstheme="minorHAnsi"/>
            <w:noProof/>
            <w:color w:val="auto"/>
          </w:rPr>
          <w:t>Research governance at satellite site – initial application</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_Toc36117571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6</w:t>
        </w:r>
        <w:r w:rsidR="00DE592C" w:rsidRPr="008E4469">
          <w:rPr>
            <w:rFonts w:asciiTheme="minorHAnsi" w:hAnsiTheme="minorHAnsi" w:cstheme="minorHAnsi"/>
            <w:noProof/>
            <w:webHidden/>
          </w:rPr>
          <w:fldChar w:fldCharType="end"/>
        </w:r>
      </w:hyperlink>
    </w:p>
    <w:p w14:paraId="1B4259CF" w14:textId="011FD523" w:rsidR="00DE592C" w:rsidRPr="008E4469" w:rsidRDefault="002738BE">
      <w:pPr>
        <w:pStyle w:val="TOC3"/>
        <w:rPr>
          <w:rFonts w:asciiTheme="minorHAnsi" w:eastAsiaTheme="minorEastAsia" w:hAnsiTheme="minorHAnsi" w:cstheme="minorHAnsi"/>
          <w:noProof/>
          <w:u w:val="none"/>
        </w:rPr>
      </w:pPr>
      <w:hyperlink w:anchor="_Toc36117572" w:history="1">
        <w:r w:rsidR="00DE592C" w:rsidRPr="008E4469">
          <w:rPr>
            <w:rStyle w:val="Hyperlink"/>
            <w:rFonts w:asciiTheme="minorHAnsi" w:hAnsiTheme="minorHAnsi" w:cstheme="minorHAnsi"/>
            <w:noProof/>
            <w:color w:val="auto"/>
          </w:rPr>
          <w:t>Staff coverage at satellite site</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_Toc36117572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6</w:t>
        </w:r>
        <w:r w:rsidR="00DE592C" w:rsidRPr="008E4469">
          <w:rPr>
            <w:rFonts w:asciiTheme="minorHAnsi" w:hAnsiTheme="minorHAnsi" w:cstheme="minorHAnsi"/>
            <w:noProof/>
            <w:webHidden/>
          </w:rPr>
          <w:fldChar w:fldCharType="end"/>
        </w:r>
      </w:hyperlink>
    </w:p>
    <w:p w14:paraId="5B7C1F95" w14:textId="03589C2F" w:rsidR="00DE592C" w:rsidRPr="008E4469" w:rsidRDefault="002738BE">
      <w:pPr>
        <w:pStyle w:val="TOC3"/>
        <w:rPr>
          <w:rFonts w:asciiTheme="minorHAnsi" w:eastAsiaTheme="minorEastAsia" w:hAnsiTheme="minorHAnsi" w:cstheme="minorHAnsi"/>
          <w:noProof/>
          <w:u w:val="none"/>
        </w:rPr>
      </w:pPr>
      <w:hyperlink w:anchor="_Toc36117573" w:history="1">
        <w:r w:rsidR="00DE592C" w:rsidRPr="008E4469">
          <w:rPr>
            <w:rStyle w:val="Hyperlink"/>
            <w:rFonts w:asciiTheme="minorHAnsi" w:hAnsiTheme="minorHAnsi" w:cstheme="minorHAnsi"/>
            <w:noProof/>
            <w:color w:val="auto"/>
          </w:rPr>
          <w:t>Recruitment and consenting of participants at satellite site</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_Toc36117573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6</w:t>
        </w:r>
        <w:r w:rsidR="00DE592C" w:rsidRPr="008E4469">
          <w:rPr>
            <w:rFonts w:asciiTheme="minorHAnsi" w:hAnsiTheme="minorHAnsi" w:cstheme="minorHAnsi"/>
            <w:noProof/>
            <w:webHidden/>
          </w:rPr>
          <w:fldChar w:fldCharType="end"/>
        </w:r>
      </w:hyperlink>
    </w:p>
    <w:p w14:paraId="43D4789C" w14:textId="648A5FB5" w:rsidR="00DE592C" w:rsidRPr="008E4469" w:rsidRDefault="002738BE">
      <w:pPr>
        <w:pStyle w:val="TOC3"/>
        <w:rPr>
          <w:rFonts w:asciiTheme="minorHAnsi" w:eastAsiaTheme="minorEastAsia" w:hAnsiTheme="minorHAnsi" w:cstheme="minorHAnsi"/>
          <w:noProof/>
          <w:u w:val="none"/>
        </w:rPr>
      </w:pPr>
      <w:hyperlink w:anchor="_Toc36117574" w:history="1">
        <w:r w:rsidR="00DE592C" w:rsidRPr="008E4469">
          <w:rPr>
            <w:rStyle w:val="Hyperlink"/>
            <w:rFonts w:asciiTheme="minorHAnsi" w:hAnsiTheme="minorHAnsi" w:cstheme="minorHAnsi"/>
            <w:noProof/>
            <w:color w:val="auto"/>
          </w:rPr>
          <w:t>Randomisation of Satellite Site Patients</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_Toc36117574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6</w:t>
        </w:r>
        <w:r w:rsidR="00DE592C" w:rsidRPr="008E4469">
          <w:rPr>
            <w:rFonts w:asciiTheme="minorHAnsi" w:hAnsiTheme="minorHAnsi" w:cstheme="minorHAnsi"/>
            <w:noProof/>
            <w:webHidden/>
          </w:rPr>
          <w:fldChar w:fldCharType="end"/>
        </w:r>
      </w:hyperlink>
    </w:p>
    <w:p w14:paraId="4923DE93" w14:textId="0A67027F" w:rsidR="00DE592C" w:rsidRPr="008E4469" w:rsidRDefault="002738BE">
      <w:pPr>
        <w:pStyle w:val="TOC3"/>
        <w:rPr>
          <w:rFonts w:asciiTheme="minorHAnsi" w:eastAsiaTheme="minorEastAsia" w:hAnsiTheme="minorHAnsi" w:cstheme="minorHAnsi"/>
          <w:noProof/>
          <w:u w:val="none"/>
        </w:rPr>
      </w:pPr>
      <w:hyperlink w:anchor="_Toc36117575" w:history="1">
        <w:r w:rsidR="00DE592C" w:rsidRPr="008E4469">
          <w:rPr>
            <w:rStyle w:val="Hyperlink"/>
            <w:rFonts w:asciiTheme="minorHAnsi" w:hAnsiTheme="minorHAnsi" w:cstheme="minorHAnsi"/>
            <w:noProof/>
            <w:color w:val="auto"/>
          </w:rPr>
          <w:t>Clinical care decisions</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_Toc36117575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6</w:t>
        </w:r>
        <w:r w:rsidR="00DE592C" w:rsidRPr="008E4469">
          <w:rPr>
            <w:rFonts w:asciiTheme="minorHAnsi" w:hAnsiTheme="minorHAnsi" w:cstheme="minorHAnsi"/>
            <w:noProof/>
            <w:webHidden/>
          </w:rPr>
          <w:fldChar w:fldCharType="end"/>
        </w:r>
      </w:hyperlink>
    </w:p>
    <w:p w14:paraId="001E8872" w14:textId="55F4F942" w:rsidR="00DE592C" w:rsidRPr="008E4469" w:rsidRDefault="002738BE">
      <w:pPr>
        <w:pStyle w:val="TOC3"/>
        <w:rPr>
          <w:rFonts w:asciiTheme="minorHAnsi" w:eastAsiaTheme="minorEastAsia" w:hAnsiTheme="minorHAnsi" w:cstheme="minorHAnsi"/>
          <w:noProof/>
          <w:u w:val="none"/>
        </w:rPr>
      </w:pPr>
      <w:hyperlink w:anchor="_Toc36117576" w:history="1">
        <w:r w:rsidR="00DE592C" w:rsidRPr="008E4469">
          <w:rPr>
            <w:rStyle w:val="Hyperlink"/>
            <w:rFonts w:asciiTheme="minorHAnsi" w:hAnsiTheme="minorHAnsi" w:cstheme="minorHAnsi"/>
            <w:noProof/>
            <w:color w:val="auto"/>
          </w:rPr>
          <w:t>Safety reporting</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_Toc36117576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7</w:t>
        </w:r>
        <w:r w:rsidR="00DE592C" w:rsidRPr="008E4469">
          <w:rPr>
            <w:rFonts w:asciiTheme="minorHAnsi" w:hAnsiTheme="minorHAnsi" w:cstheme="minorHAnsi"/>
            <w:noProof/>
            <w:webHidden/>
          </w:rPr>
          <w:fldChar w:fldCharType="end"/>
        </w:r>
      </w:hyperlink>
    </w:p>
    <w:p w14:paraId="2E652521" w14:textId="0186C76D" w:rsidR="00DE592C" w:rsidRPr="008E4469" w:rsidRDefault="002738BE">
      <w:pPr>
        <w:pStyle w:val="TOC3"/>
        <w:rPr>
          <w:rFonts w:asciiTheme="minorHAnsi" w:eastAsiaTheme="minorEastAsia" w:hAnsiTheme="minorHAnsi" w:cstheme="minorHAnsi"/>
          <w:noProof/>
          <w:u w:val="none"/>
        </w:rPr>
      </w:pPr>
      <w:hyperlink w:anchor="_Toc36117577" w:history="1">
        <w:r w:rsidR="00DE592C" w:rsidRPr="008E4469">
          <w:rPr>
            <w:rStyle w:val="Hyperlink"/>
            <w:rFonts w:asciiTheme="minorHAnsi" w:hAnsiTheme="minorHAnsi" w:cstheme="minorHAnsi"/>
            <w:noProof/>
            <w:color w:val="auto"/>
          </w:rPr>
          <w:t>Funds management</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_Toc36117577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7</w:t>
        </w:r>
        <w:r w:rsidR="00DE592C" w:rsidRPr="008E4469">
          <w:rPr>
            <w:rFonts w:asciiTheme="minorHAnsi" w:hAnsiTheme="minorHAnsi" w:cstheme="minorHAnsi"/>
            <w:noProof/>
            <w:webHidden/>
          </w:rPr>
          <w:fldChar w:fldCharType="end"/>
        </w:r>
      </w:hyperlink>
    </w:p>
    <w:p w14:paraId="794E20CD" w14:textId="28F337A1" w:rsidR="00DE592C" w:rsidRPr="008E4469" w:rsidRDefault="002738BE">
      <w:pPr>
        <w:pStyle w:val="TOC2"/>
        <w:rPr>
          <w:rFonts w:asciiTheme="minorHAnsi" w:eastAsiaTheme="minorEastAsia" w:hAnsiTheme="minorHAnsi" w:cstheme="minorHAnsi"/>
        </w:rPr>
      </w:pPr>
      <w:hyperlink w:anchor="_Toc36117578" w:history="1">
        <w:r w:rsidR="00DE592C" w:rsidRPr="008E4469">
          <w:rPr>
            <w:rStyle w:val="Hyperlink"/>
            <w:rFonts w:asciiTheme="minorHAnsi" w:hAnsiTheme="minorHAnsi" w:cstheme="minorHAnsi"/>
            <w:color w:val="auto"/>
          </w:rPr>
          <w:t>Clinical Trial Activity</w:t>
        </w:r>
        <w:r w:rsidR="00DE592C" w:rsidRPr="008E4469">
          <w:rPr>
            <w:rFonts w:asciiTheme="minorHAnsi" w:hAnsiTheme="minorHAnsi" w:cstheme="minorHAnsi"/>
            <w:webHidden/>
          </w:rPr>
          <w:tab/>
        </w:r>
        <w:r w:rsidR="00DE592C" w:rsidRPr="008E4469">
          <w:rPr>
            <w:rFonts w:asciiTheme="minorHAnsi" w:hAnsiTheme="minorHAnsi" w:cstheme="minorHAnsi"/>
            <w:webHidden/>
          </w:rPr>
          <w:fldChar w:fldCharType="begin"/>
        </w:r>
        <w:r w:rsidR="00DE592C" w:rsidRPr="008E4469">
          <w:rPr>
            <w:rFonts w:asciiTheme="minorHAnsi" w:hAnsiTheme="minorHAnsi" w:cstheme="minorHAnsi"/>
            <w:webHidden/>
          </w:rPr>
          <w:instrText xml:space="preserve"> PAGEREF _Toc36117578 \h </w:instrText>
        </w:r>
        <w:r w:rsidR="00DE592C" w:rsidRPr="008E4469">
          <w:rPr>
            <w:rFonts w:asciiTheme="minorHAnsi" w:hAnsiTheme="minorHAnsi" w:cstheme="minorHAnsi"/>
            <w:webHidden/>
          </w:rPr>
        </w:r>
        <w:r w:rsidR="00DE592C" w:rsidRPr="008E4469">
          <w:rPr>
            <w:rFonts w:asciiTheme="minorHAnsi" w:hAnsiTheme="minorHAnsi" w:cstheme="minorHAnsi"/>
            <w:webHidden/>
          </w:rPr>
          <w:fldChar w:fldCharType="separate"/>
        </w:r>
        <w:r w:rsidR="00DE592C" w:rsidRPr="008E4469">
          <w:rPr>
            <w:rFonts w:asciiTheme="minorHAnsi" w:hAnsiTheme="minorHAnsi" w:cstheme="minorHAnsi"/>
            <w:webHidden/>
          </w:rPr>
          <w:t>7</w:t>
        </w:r>
        <w:r w:rsidR="00DE592C" w:rsidRPr="008E4469">
          <w:rPr>
            <w:rFonts w:asciiTheme="minorHAnsi" w:hAnsiTheme="minorHAnsi" w:cstheme="minorHAnsi"/>
            <w:webHidden/>
          </w:rPr>
          <w:fldChar w:fldCharType="end"/>
        </w:r>
      </w:hyperlink>
    </w:p>
    <w:p w14:paraId="454D6171" w14:textId="4840AB96" w:rsidR="00DE592C" w:rsidRPr="008E4469" w:rsidRDefault="002738BE">
      <w:pPr>
        <w:pStyle w:val="TOC3"/>
        <w:rPr>
          <w:rFonts w:asciiTheme="minorHAnsi" w:eastAsiaTheme="minorEastAsia" w:hAnsiTheme="minorHAnsi" w:cstheme="minorHAnsi"/>
          <w:noProof/>
          <w:u w:val="none"/>
        </w:rPr>
      </w:pPr>
      <w:hyperlink w:anchor="_Toc36117579" w:history="1">
        <w:r w:rsidR="00DE592C" w:rsidRPr="008E4469">
          <w:rPr>
            <w:rStyle w:val="Hyperlink"/>
            <w:rFonts w:asciiTheme="minorHAnsi" w:hAnsiTheme="minorHAnsi" w:cstheme="minorHAnsi"/>
            <w:noProof/>
            <w:color w:val="auto"/>
          </w:rPr>
          <w:t>Research governance at satellite site – initial application</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_Toc36117579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7</w:t>
        </w:r>
        <w:r w:rsidR="00DE592C" w:rsidRPr="008E4469">
          <w:rPr>
            <w:rFonts w:asciiTheme="minorHAnsi" w:hAnsiTheme="minorHAnsi" w:cstheme="minorHAnsi"/>
            <w:noProof/>
            <w:webHidden/>
          </w:rPr>
          <w:fldChar w:fldCharType="end"/>
        </w:r>
      </w:hyperlink>
    </w:p>
    <w:p w14:paraId="44A00763" w14:textId="49D59A17" w:rsidR="00DE592C" w:rsidRPr="008E4469" w:rsidRDefault="002738BE">
      <w:pPr>
        <w:pStyle w:val="TOC3"/>
        <w:rPr>
          <w:rFonts w:asciiTheme="minorHAnsi" w:eastAsiaTheme="minorEastAsia" w:hAnsiTheme="minorHAnsi" w:cstheme="minorHAnsi"/>
          <w:noProof/>
          <w:u w:val="none"/>
        </w:rPr>
      </w:pPr>
      <w:hyperlink w:anchor="_Toc36117580" w:history="1">
        <w:r w:rsidR="00DE592C" w:rsidRPr="008E4469">
          <w:rPr>
            <w:rStyle w:val="Hyperlink"/>
            <w:rFonts w:asciiTheme="minorHAnsi" w:hAnsiTheme="minorHAnsi" w:cstheme="minorHAnsi"/>
            <w:noProof/>
            <w:color w:val="auto"/>
          </w:rPr>
          <w:t>Start up at satellite site</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_Toc36117580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7</w:t>
        </w:r>
        <w:r w:rsidR="00DE592C" w:rsidRPr="008E4469">
          <w:rPr>
            <w:rFonts w:asciiTheme="minorHAnsi" w:hAnsiTheme="minorHAnsi" w:cstheme="minorHAnsi"/>
            <w:noProof/>
            <w:webHidden/>
          </w:rPr>
          <w:fldChar w:fldCharType="end"/>
        </w:r>
      </w:hyperlink>
    </w:p>
    <w:p w14:paraId="4A484AEA" w14:textId="78522F87" w:rsidR="00DE592C" w:rsidRPr="008E4469" w:rsidRDefault="002738BE">
      <w:pPr>
        <w:pStyle w:val="TOC3"/>
        <w:rPr>
          <w:rFonts w:asciiTheme="minorHAnsi" w:eastAsiaTheme="minorEastAsia" w:hAnsiTheme="minorHAnsi" w:cstheme="minorHAnsi"/>
          <w:noProof/>
          <w:u w:val="none"/>
        </w:rPr>
      </w:pPr>
      <w:hyperlink w:anchor="_Toc36117581" w:history="1">
        <w:r w:rsidR="00DE592C" w:rsidRPr="008E4469">
          <w:rPr>
            <w:rStyle w:val="Hyperlink"/>
            <w:rFonts w:asciiTheme="minorHAnsi" w:hAnsiTheme="minorHAnsi" w:cstheme="minorHAnsi"/>
            <w:noProof/>
            <w:color w:val="auto"/>
          </w:rPr>
          <w:t>Investigational product (IP) for satellite site</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_Toc36117581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8</w:t>
        </w:r>
        <w:r w:rsidR="00DE592C" w:rsidRPr="008E4469">
          <w:rPr>
            <w:rFonts w:asciiTheme="minorHAnsi" w:hAnsiTheme="minorHAnsi" w:cstheme="minorHAnsi"/>
            <w:noProof/>
            <w:webHidden/>
          </w:rPr>
          <w:fldChar w:fldCharType="end"/>
        </w:r>
      </w:hyperlink>
    </w:p>
    <w:p w14:paraId="526EC6B4" w14:textId="539F8F10" w:rsidR="00DE592C" w:rsidRPr="008E4469" w:rsidRDefault="002738BE">
      <w:pPr>
        <w:pStyle w:val="TOC3"/>
        <w:rPr>
          <w:rFonts w:asciiTheme="minorHAnsi" w:eastAsiaTheme="minorEastAsia" w:hAnsiTheme="minorHAnsi" w:cstheme="minorHAnsi"/>
          <w:noProof/>
          <w:u w:val="none"/>
        </w:rPr>
      </w:pPr>
      <w:hyperlink w:anchor="_Toc36117582" w:history="1">
        <w:r w:rsidR="00DE592C" w:rsidRPr="008E4469">
          <w:rPr>
            <w:rStyle w:val="Hyperlink"/>
            <w:rFonts w:asciiTheme="minorHAnsi" w:hAnsiTheme="minorHAnsi" w:cstheme="minorHAnsi"/>
            <w:noProof/>
            <w:color w:val="auto"/>
          </w:rPr>
          <w:t>Screening of potentially eligible participants at satellite site</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_Toc36117582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8</w:t>
        </w:r>
        <w:r w:rsidR="00DE592C" w:rsidRPr="008E4469">
          <w:rPr>
            <w:rFonts w:asciiTheme="minorHAnsi" w:hAnsiTheme="minorHAnsi" w:cstheme="minorHAnsi"/>
            <w:noProof/>
            <w:webHidden/>
          </w:rPr>
          <w:fldChar w:fldCharType="end"/>
        </w:r>
      </w:hyperlink>
    </w:p>
    <w:p w14:paraId="7EC9BD1B" w14:textId="287FBD6B" w:rsidR="00DE592C" w:rsidRPr="008E4469" w:rsidRDefault="002738BE">
      <w:pPr>
        <w:pStyle w:val="TOC3"/>
        <w:rPr>
          <w:rFonts w:asciiTheme="minorHAnsi" w:eastAsiaTheme="minorEastAsia" w:hAnsiTheme="minorHAnsi" w:cstheme="minorHAnsi"/>
          <w:noProof/>
          <w:u w:val="none"/>
        </w:rPr>
      </w:pPr>
      <w:hyperlink w:anchor="_Toc36117583" w:history="1">
        <w:r w:rsidR="00DE592C" w:rsidRPr="008E4469">
          <w:rPr>
            <w:rStyle w:val="Hyperlink"/>
            <w:rFonts w:asciiTheme="minorHAnsi" w:hAnsiTheme="minorHAnsi" w:cstheme="minorHAnsi"/>
            <w:noProof/>
            <w:color w:val="auto"/>
          </w:rPr>
          <w:t>Data/eCRF Entry for patients recruited at satellite site</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_Toc36117583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8</w:t>
        </w:r>
        <w:r w:rsidR="00DE592C" w:rsidRPr="008E4469">
          <w:rPr>
            <w:rFonts w:asciiTheme="minorHAnsi" w:hAnsiTheme="minorHAnsi" w:cstheme="minorHAnsi"/>
            <w:noProof/>
            <w:webHidden/>
          </w:rPr>
          <w:fldChar w:fldCharType="end"/>
        </w:r>
      </w:hyperlink>
    </w:p>
    <w:p w14:paraId="1C68AD39" w14:textId="6AEAAB3D" w:rsidR="00DE592C" w:rsidRPr="008E4469" w:rsidRDefault="002738BE">
      <w:pPr>
        <w:pStyle w:val="TOC3"/>
        <w:rPr>
          <w:rFonts w:asciiTheme="minorHAnsi" w:eastAsiaTheme="minorEastAsia" w:hAnsiTheme="minorHAnsi" w:cstheme="minorHAnsi"/>
          <w:noProof/>
          <w:u w:val="none"/>
        </w:rPr>
      </w:pPr>
      <w:hyperlink w:anchor="_Toc36117584" w:history="1">
        <w:r w:rsidR="00DE592C" w:rsidRPr="008E4469">
          <w:rPr>
            <w:rStyle w:val="Hyperlink"/>
            <w:rFonts w:asciiTheme="minorHAnsi" w:hAnsiTheme="minorHAnsi" w:cstheme="minorHAnsi"/>
            <w:noProof/>
            <w:color w:val="auto"/>
          </w:rPr>
          <w:t>Participant study involvement at satellite site</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_Toc36117584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8</w:t>
        </w:r>
        <w:r w:rsidR="00DE592C" w:rsidRPr="008E4469">
          <w:rPr>
            <w:rFonts w:asciiTheme="minorHAnsi" w:hAnsiTheme="minorHAnsi" w:cstheme="minorHAnsi"/>
            <w:noProof/>
            <w:webHidden/>
          </w:rPr>
          <w:fldChar w:fldCharType="end"/>
        </w:r>
      </w:hyperlink>
    </w:p>
    <w:p w14:paraId="76CA1349" w14:textId="5B50DAC8" w:rsidR="00DE592C" w:rsidRPr="008E4469" w:rsidRDefault="002738BE">
      <w:pPr>
        <w:pStyle w:val="TOC3"/>
        <w:rPr>
          <w:rFonts w:asciiTheme="minorHAnsi" w:eastAsiaTheme="minorEastAsia" w:hAnsiTheme="minorHAnsi" w:cstheme="minorHAnsi"/>
          <w:noProof/>
          <w:u w:val="none"/>
        </w:rPr>
      </w:pPr>
      <w:hyperlink w:anchor="_Toc36117585" w:history="1">
        <w:r w:rsidR="00DE592C" w:rsidRPr="008E4469">
          <w:rPr>
            <w:rStyle w:val="Hyperlink"/>
            <w:rFonts w:asciiTheme="minorHAnsi" w:hAnsiTheme="minorHAnsi" w:cstheme="minorHAnsi"/>
            <w:noProof/>
            <w:color w:val="auto"/>
          </w:rPr>
          <w:t>Clinical care decisions</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_Toc36117585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9</w:t>
        </w:r>
        <w:r w:rsidR="00DE592C" w:rsidRPr="008E4469">
          <w:rPr>
            <w:rFonts w:asciiTheme="minorHAnsi" w:hAnsiTheme="minorHAnsi" w:cstheme="minorHAnsi"/>
            <w:noProof/>
            <w:webHidden/>
          </w:rPr>
          <w:fldChar w:fldCharType="end"/>
        </w:r>
      </w:hyperlink>
    </w:p>
    <w:p w14:paraId="4152BE79" w14:textId="44B2F70A" w:rsidR="00DE592C" w:rsidRPr="008E4469" w:rsidRDefault="002738BE">
      <w:pPr>
        <w:pStyle w:val="TOC3"/>
        <w:rPr>
          <w:rFonts w:asciiTheme="minorHAnsi" w:eastAsiaTheme="minorEastAsia" w:hAnsiTheme="minorHAnsi" w:cstheme="minorHAnsi"/>
          <w:noProof/>
          <w:u w:val="none"/>
        </w:rPr>
      </w:pPr>
      <w:hyperlink w:anchor="_Toc36117586" w:history="1">
        <w:r w:rsidR="00DE592C" w:rsidRPr="008E4469">
          <w:rPr>
            <w:rStyle w:val="Hyperlink"/>
            <w:rFonts w:asciiTheme="minorHAnsi" w:hAnsiTheme="minorHAnsi" w:cstheme="minorHAnsi"/>
            <w:noProof/>
            <w:color w:val="auto"/>
          </w:rPr>
          <w:t>Safety reporting occurring at satellite site</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_Toc36117586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9</w:t>
        </w:r>
        <w:r w:rsidR="00DE592C" w:rsidRPr="008E4469">
          <w:rPr>
            <w:rFonts w:asciiTheme="minorHAnsi" w:hAnsiTheme="minorHAnsi" w:cstheme="minorHAnsi"/>
            <w:noProof/>
            <w:webHidden/>
          </w:rPr>
          <w:fldChar w:fldCharType="end"/>
        </w:r>
      </w:hyperlink>
    </w:p>
    <w:p w14:paraId="1E61F19D" w14:textId="7737C8EB" w:rsidR="00DE592C" w:rsidRPr="008E4469" w:rsidRDefault="002738BE">
      <w:pPr>
        <w:pStyle w:val="TOC3"/>
        <w:rPr>
          <w:rFonts w:asciiTheme="minorHAnsi" w:eastAsiaTheme="minorEastAsia" w:hAnsiTheme="minorHAnsi" w:cstheme="minorHAnsi"/>
          <w:noProof/>
          <w:u w:val="none"/>
        </w:rPr>
      </w:pPr>
      <w:hyperlink w:anchor="_Toc36117587" w:history="1">
        <w:r w:rsidR="00DE592C" w:rsidRPr="008E4469">
          <w:rPr>
            <w:rStyle w:val="Hyperlink"/>
            <w:rFonts w:asciiTheme="minorHAnsi" w:hAnsiTheme="minorHAnsi" w:cstheme="minorHAnsi"/>
            <w:noProof/>
            <w:color w:val="auto"/>
          </w:rPr>
          <w:t>Research governance at satellite site – amendments</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_Toc36117587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9</w:t>
        </w:r>
        <w:r w:rsidR="00DE592C" w:rsidRPr="008E4469">
          <w:rPr>
            <w:rFonts w:asciiTheme="minorHAnsi" w:hAnsiTheme="minorHAnsi" w:cstheme="minorHAnsi"/>
            <w:noProof/>
            <w:webHidden/>
          </w:rPr>
          <w:fldChar w:fldCharType="end"/>
        </w:r>
      </w:hyperlink>
    </w:p>
    <w:p w14:paraId="2E7EDCB8" w14:textId="5DF93EB2" w:rsidR="00DE592C" w:rsidRPr="008E4469" w:rsidRDefault="002738BE">
      <w:pPr>
        <w:pStyle w:val="TOC3"/>
        <w:rPr>
          <w:rFonts w:asciiTheme="minorHAnsi" w:eastAsiaTheme="minorEastAsia" w:hAnsiTheme="minorHAnsi" w:cstheme="minorHAnsi"/>
          <w:noProof/>
          <w:u w:val="none"/>
        </w:rPr>
      </w:pPr>
      <w:hyperlink w:anchor="_Toc36117588" w:history="1">
        <w:r w:rsidR="00DE592C" w:rsidRPr="008E4469">
          <w:rPr>
            <w:rStyle w:val="Hyperlink"/>
            <w:rFonts w:asciiTheme="minorHAnsi" w:hAnsiTheme="minorHAnsi" w:cstheme="minorHAnsi"/>
            <w:noProof/>
            <w:color w:val="auto"/>
          </w:rPr>
          <w:t>Study close out – satellite site</w:t>
        </w:r>
        <w:r w:rsidR="00DE592C" w:rsidRPr="008E4469">
          <w:rPr>
            <w:rFonts w:asciiTheme="minorHAnsi" w:hAnsiTheme="minorHAnsi" w:cstheme="minorHAnsi"/>
            <w:noProof/>
            <w:webHidden/>
          </w:rPr>
          <w:tab/>
        </w:r>
        <w:r w:rsidR="00DE592C" w:rsidRPr="008E4469">
          <w:rPr>
            <w:rFonts w:asciiTheme="minorHAnsi" w:hAnsiTheme="minorHAnsi" w:cstheme="minorHAnsi"/>
            <w:noProof/>
            <w:webHidden/>
          </w:rPr>
          <w:fldChar w:fldCharType="begin"/>
        </w:r>
        <w:r w:rsidR="00DE592C" w:rsidRPr="008E4469">
          <w:rPr>
            <w:rFonts w:asciiTheme="minorHAnsi" w:hAnsiTheme="minorHAnsi" w:cstheme="minorHAnsi"/>
            <w:noProof/>
            <w:webHidden/>
          </w:rPr>
          <w:instrText xml:space="preserve"> PAGEREF _Toc36117588 \h </w:instrText>
        </w:r>
        <w:r w:rsidR="00DE592C" w:rsidRPr="008E4469">
          <w:rPr>
            <w:rFonts w:asciiTheme="minorHAnsi" w:hAnsiTheme="minorHAnsi" w:cstheme="minorHAnsi"/>
            <w:noProof/>
            <w:webHidden/>
          </w:rPr>
        </w:r>
        <w:r w:rsidR="00DE592C" w:rsidRPr="008E4469">
          <w:rPr>
            <w:rFonts w:asciiTheme="minorHAnsi" w:hAnsiTheme="minorHAnsi" w:cstheme="minorHAnsi"/>
            <w:noProof/>
            <w:webHidden/>
          </w:rPr>
          <w:fldChar w:fldCharType="separate"/>
        </w:r>
        <w:r w:rsidR="00DE592C" w:rsidRPr="008E4469">
          <w:rPr>
            <w:rFonts w:asciiTheme="minorHAnsi" w:hAnsiTheme="minorHAnsi" w:cstheme="minorHAnsi"/>
            <w:noProof/>
            <w:webHidden/>
          </w:rPr>
          <w:t>9</w:t>
        </w:r>
        <w:r w:rsidR="00DE592C" w:rsidRPr="008E4469">
          <w:rPr>
            <w:rFonts w:asciiTheme="minorHAnsi" w:hAnsiTheme="minorHAnsi" w:cstheme="minorHAnsi"/>
            <w:noProof/>
            <w:webHidden/>
          </w:rPr>
          <w:fldChar w:fldCharType="end"/>
        </w:r>
      </w:hyperlink>
    </w:p>
    <w:p w14:paraId="53E639A9" w14:textId="3C28E266" w:rsidR="00DE592C" w:rsidRPr="008E4469" w:rsidRDefault="002738BE">
      <w:pPr>
        <w:pStyle w:val="TOC1"/>
        <w:rPr>
          <w:rFonts w:asciiTheme="minorHAnsi" w:eastAsiaTheme="minorEastAsia" w:hAnsiTheme="minorHAnsi" w:cstheme="minorHAnsi"/>
          <w:b w:val="0"/>
        </w:rPr>
      </w:pPr>
      <w:hyperlink w:anchor="_Toc36117589" w:history="1">
        <w:r w:rsidR="00DE592C" w:rsidRPr="008E4469">
          <w:rPr>
            <w:rStyle w:val="Hyperlink"/>
            <w:rFonts w:asciiTheme="minorHAnsi" w:hAnsiTheme="minorHAnsi" w:cstheme="minorHAnsi"/>
            <w:color w:val="auto"/>
          </w:rPr>
          <w:t>Appendix A – Study staff</w:t>
        </w:r>
        <w:r w:rsidR="00DE592C" w:rsidRPr="008E4469">
          <w:rPr>
            <w:rFonts w:asciiTheme="minorHAnsi" w:hAnsiTheme="minorHAnsi" w:cstheme="minorHAnsi"/>
            <w:webHidden/>
          </w:rPr>
          <w:tab/>
        </w:r>
        <w:r w:rsidR="00DE592C" w:rsidRPr="008E4469">
          <w:rPr>
            <w:rFonts w:asciiTheme="minorHAnsi" w:hAnsiTheme="minorHAnsi" w:cstheme="minorHAnsi"/>
            <w:webHidden/>
          </w:rPr>
          <w:fldChar w:fldCharType="begin"/>
        </w:r>
        <w:r w:rsidR="00DE592C" w:rsidRPr="008E4469">
          <w:rPr>
            <w:rFonts w:asciiTheme="minorHAnsi" w:hAnsiTheme="minorHAnsi" w:cstheme="minorHAnsi"/>
            <w:webHidden/>
          </w:rPr>
          <w:instrText xml:space="preserve"> PAGEREF _Toc36117589 \h </w:instrText>
        </w:r>
        <w:r w:rsidR="00DE592C" w:rsidRPr="008E4469">
          <w:rPr>
            <w:rFonts w:asciiTheme="minorHAnsi" w:hAnsiTheme="minorHAnsi" w:cstheme="minorHAnsi"/>
            <w:webHidden/>
          </w:rPr>
        </w:r>
        <w:r w:rsidR="00DE592C" w:rsidRPr="008E4469">
          <w:rPr>
            <w:rFonts w:asciiTheme="minorHAnsi" w:hAnsiTheme="minorHAnsi" w:cstheme="minorHAnsi"/>
            <w:webHidden/>
          </w:rPr>
          <w:fldChar w:fldCharType="separate"/>
        </w:r>
        <w:r w:rsidR="00DE592C" w:rsidRPr="008E4469">
          <w:rPr>
            <w:rFonts w:asciiTheme="minorHAnsi" w:hAnsiTheme="minorHAnsi" w:cstheme="minorHAnsi"/>
            <w:webHidden/>
          </w:rPr>
          <w:t>11</w:t>
        </w:r>
        <w:r w:rsidR="00DE592C" w:rsidRPr="008E4469">
          <w:rPr>
            <w:rFonts w:asciiTheme="minorHAnsi" w:hAnsiTheme="minorHAnsi" w:cstheme="minorHAnsi"/>
            <w:webHidden/>
          </w:rPr>
          <w:fldChar w:fldCharType="end"/>
        </w:r>
      </w:hyperlink>
    </w:p>
    <w:p w14:paraId="423EF8CA" w14:textId="71909258" w:rsidR="00DE592C" w:rsidRPr="008E4469" w:rsidRDefault="002738BE">
      <w:pPr>
        <w:pStyle w:val="TOC1"/>
        <w:rPr>
          <w:rFonts w:asciiTheme="minorHAnsi" w:eastAsiaTheme="minorEastAsia" w:hAnsiTheme="minorHAnsi" w:cstheme="minorHAnsi"/>
          <w:b w:val="0"/>
        </w:rPr>
      </w:pPr>
      <w:hyperlink w:anchor="_Toc36117590" w:history="1">
        <w:r w:rsidR="00DE592C" w:rsidRPr="008E4469">
          <w:rPr>
            <w:rStyle w:val="Hyperlink"/>
            <w:rFonts w:asciiTheme="minorHAnsi" w:hAnsiTheme="minorHAnsi" w:cstheme="minorHAnsi"/>
            <w:color w:val="auto"/>
          </w:rPr>
          <w:t>Signatures to the agreement of the supervision plan</w:t>
        </w:r>
        <w:r w:rsidR="00DE592C" w:rsidRPr="008E4469">
          <w:rPr>
            <w:rFonts w:asciiTheme="minorHAnsi" w:hAnsiTheme="minorHAnsi" w:cstheme="minorHAnsi"/>
            <w:webHidden/>
          </w:rPr>
          <w:tab/>
        </w:r>
        <w:r w:rsidR="00DE592C" w:rsidRPr="008E4469">
          <w:rPr>
            <w:rFonts w:asciiTheme="minorHAnsi" w:hAnsiTheme="minorHAnsi" w:cstheme="minorHAnsi"/>
            <w:webHidden/>
          </w:rPr>
          <w:fldChar w:fldCharType="begin"/>
        </w:r>
        <w:r w:rsidR="00DE592C" w:rsidRPr="008E4469">
          <w:rPr>
            <w:rFonts w:asciiTheme="minorHAnsi" w:hAnsiTheme="minorHAnsi" w:cstheme="minorHAnsi"/>
            <w:webHidden/>
          </w:rPr>
          <w:instrText xml:space="preserve"> PAGEREF _Toc36117590 \h </w:instrText>
        </w:r>
        <w:r w:rsidR="00DE592C" w:rsidRPr="008E4469">
          <w:rPr>
            <w:rFonts w:asciiTheme="minorHAnsi" w:hAnsiTheme="minorHAnsi" w:cstheme="minorHAnsi"/>
            <w:webHidden/>
          </w:rPr>
        </w:r>
        <w:r w:rsidR="00DE592C" w:rsidRPr="008E4469">
          <w:rPr>
            <w:rFonts w:asciiTheme="minorHAnsi" w:hAnsiTheme="minorHAnsi" w:cstheme="minorHAnsi"/>
            <w:webHidden/>
          </w:rPr>
          <w:fldChar w:fldCharType="separate"/>
        </w:r>
        <w:r w:rsidR="00DE592C" w:rsidRPr="008E4469">
          <w:rPr>
            <w:rFonts w:asciiTheme="minorHAnsi" w:hAnsiTheme="minorHAnsi" w:cstheme="minorHAnsi"/>
            <w:webHidden/>
          </w:rPr>
          <w:t>12</w:t>
        </w:r>
        <w:r w:rsidR="00DE592C" w:rsidRPr="008E4469">
          <w:rPr>
            <w:rFonts w:asciiTheme="minorHAnsi" w:hAnsiTheme="minorHAnsi" w:cstheme="minorHAnsi"/>
            <w:webHidden/>
          </w:rPr>
          <w:fldChar w:fldCharType="end"/>
        </w:r>
      </w:hyperlink>
    </w:p>
    <w:p w14:paraId="70A0BF5B" w14:textId="143B152D" w:rsidR="00EC6301" w:rsidRPr="008E4469" w:rsidRDefault="00662037" w:rsidP="00FC1E03">
      <w:pPr>
        <w:spacing w:after="0"/>
        <w:rPr>
          <w:rFonts w:asciiTheme="minorHAnsi" w:hAnsiTheme="minorHAnsi" w:cstheme="minorHAnsi"/>
          <w:noProof/>
        </w:rPr>
      </w:pPr>
      <w:r w:rsidRPr="008E4469">
        <w:rPr>
          <w:rFonts w:asciiTheme="minorHAnsi" w:hAnsiTheme="minorHAnsi" w:cstheme="minorHAnsi"/>
          <w:noProof/>
        </w:rPr>
        <w:fldChar w:fldCharType="end"/>
      </w:r>
    </w:p>
    <w:p w14:paraId="61D9E704" w14:textId="77777777" w:rsidR="00E32851" w:rsidRPr="008E4469" w:rsidRDefault="00E32851" w:rsidP="00FC1E03">
      <w:pPr>
        <w:spacing w:after="0"/>
        <w:rPr>
          <w:rFonts w:asciiTheme="minorHAnsi" w:hAnsiTheme="minorHAnsi" w:cstheme="minorHAnsi"/>
        </w:rPr>
      </w:pPr>
    </w:p>
    <w:p w14:paraId="7F806016" w14:textId="77777777" w:rsidR="00981630" w:rsidRPr="008E4469" w:rsidRDefault="00981630" w:rsidP="00FC1E03">
      <w:pPr>
        <w:spacing w:after="0"/>
        <w:rPr>
          <w:rFonts w:asciiTheme="minorHAnsi" w:eastAsiaTheme="majorEastAsia" w:hAnsiTheme="minorHAnsi" w:cstheme="minorHAnsi"/>
          <w:b/>
          <w:bCs/>
        </w:rPr>
      </w:pPr>
      <w:r w:rsidRPr="008E4469">
        <w:rPr>
          <w:rFonts w:asciiTheme="minorHAnsi" w:hAnsiTheme="minorHAnsi" w:cstheme="minorHAnsi"/>
        </w:rPr>
        <w:lastRenderedPageBreak/>
        <w:br w:type="page"/>
      </w:r>
    </w:p>
    <w:p w14:paraId="7AF331D0" w14:textId="77777777" w:rsidR="00047D5D" w:rsidRPr="008E4469" w:rsidRDefault="00047D5D" w:rsidP="00392D98">
      <w:pPr>
        <w:pStyle w:val="Heading1"/>
        <w:rPr>
          <w:rFonts w:asciiTheme="minorHAnsi" w:hAnsiTheme="minorHAnsi" w:cstheme="minorHAnsi"/>
          <w:color w:val="auto"/>
        </w:rPr>
      </w:pPr>
      <w:bookmarkStart w:id="1" w:name="_Toc481158045"/>
      <w:bookmarkStart w:id="2" w:name="_Toc36117563"/>
      <w:r w:rsidRPr="008E4469">
        <w:rPr>
          <w:rFonts w:asciiTheme="minorHAnsi" w:hAnsiTheme="minorHAnsi" w:cstheme="minorHAnsi"/>
          <w:color w:val="auto"/>
        </w:rPr>
        <w:lastRenderedPageBreak/>
        <w:t>Background</w:t>
      </w:r>
      <w:bookmarkEnd w:id="1"/>
      <w:bookmarkEnd w:id="2"/>
    </w:p>
    <w:p w14:paraId="5ECAE249" w14:textId="52282FF8" w:rsidR="00F63C25" w:rsidRPr="008E4469" w:rsidRDefault="00047D5D" w:rsidP="00F63C25">
      <w:pPr>
        <w:spacing w:after="0"/>
        <w:jc w:val="both"/>
        <w:rPr>
          <w:rFonts w:asciiTheme="minorHAnsi" w:hAnsiTheme="minorHAnsi" w:cstheme="minorHAnsi"/>
        </w:rPr>
      </w:pPr>
      <w:r w:rsidRPr="008E4469">
        <w:rPr>
          <w:rFonts w:asciiTheme="minorHAnsi" w:hAnsiTheme="minorHAnsi" w:cstheme="minorHAnsi"/>
        </w:rPr>
        <w:t xml:space="preserve">This document details the </w:t>
      </w:r>
      <w:r w:rsidR="00EC6301" w:rsidRPr="008E4469">
        <w:rPr>
          <w:rFonts w:asciiTheme="minorHAnsi" w:hAnsiTheme="minorHAnsi" w:cstheme="minorHAnsi"/>
        </w:rPr>
        <w:t xml:space="preserve">supervision </w:t>
      </w:r>
      <w:r w:rsidRPr="008E4469">
        <w:rPr>
          <w:rFonts w:asciiTheme="minorHAnsi" w:hAnsiTheme="minorHAnsi" w:cstheme="minorHAnsi"/>
        </w:rPr>
        <w:t xml:space="preserve">plan </w:t>
      </w:r>
      <w:r w:rsidR="001C52BC" w:rsidRPr="008E4469">
        <w:rPr>
          <w:rFonts w:asciiTheme="minorHAnsi" w:hAnsiTheme="minorHAnsi" w:cstheme="minorHAnsi"/>
        </w:rPr>
        <w:t xml:space="preserve">for the </w:t>
      </w:r>
      <w:r w:rsidR="00264666" w:rsidRPr="008E4469">
        <w:rPr>
          <w:rFonts w:asciiTheme="minorHAnsi" w:hAnsiTheme="minorHAnsi" w:cstheme="minorHAnsi"/>
        </w:rPr>
        <w:t>xxx</w:t>
      </w:r>
      <w:r w:rsidR="00724CE8" w:rsidRPr="008E4469">
        <w:rPr>
          <w:rFonts w:asciiTheme="minorHAnsi" w:hAnsiTheme="minorHAnsi" w:cstheme="minorHAnsi"/>
        </w:rPr>
        <w:t>,</w:t>
      </w:r>
      <w:r w:rsidR="001C52BC" w:rsidRPr="008E4469">
        <w:rPr>
          <w:rFonts w:asciiTheme="minorHAnsi" w:hAnsiTheme="minorHAnsi" w:cstheme="minorHAnsi"/>
        </w:rPr>
        <w:t xml:space="preserve"> </w:t>
      </w:r>
      <w:r w:rsidRPr="008E4469">
        <w:rPr>
          <w:rFonts w:asciiTheme="minorHAnsi" w:hAnsiTheme="minorHAnsi" w:cstheme="minorHAnsi"/>
        </w:rPr>
        <w:t>to enable re</w:t>
      </w:r>
      <w:r w:rsidR="00142DC7" w:rsidRPr="008E4469">
        <w:rPr>
          <w:rFonts w:asciiTheme="minorHAnsi" w:hAnsiTheme="minorHAnsi" w:cstheme="minorHAnsi"/>
        </w:rPr>
        <w:t>cr</w:t>
      </w:r>
      <w:r w:rsidRPr="008E4469">
        <w:rPr>
          <w:rFonts w:asciiTheme="minorHAnsi" w:hAnsiTheme="minorHAnsi" w:cstheme="minorHAnsi"/>
        </w:rPr>
        <w:t xml:space="preserve">uitment </w:t>
      </w:r>
      <w:r w:rsidR="00DF7EAF" w:rsidRPr="008E4469">
        <w:rPr>
          <w:rFonts w:asciiTheme="minorHAnsi" w:hAnsiTheme="minorHAnsi" w:cstheme="minorHAnsi"/>
        </w:rPr>
        <w:t xml:space="preserve">and assessment </w:t>
      </w:r>
      <w:r w:rsidRPr="008E4469">
        <w:rPr>
          <w:rFonts w:asciiTheme="minorHAnsi" w:hAnsiTheme="minorHAnsi" w:cstheme="minorHAnsi"/>
        </w:rPr>
        <w:t xml:space="preserve">of </w:t>
      </w:r>
      <w:r w:rsidR="00FC1E03" w:rsidRPr="008E4469">
        <w:rPr>
          <w:rFonts w:asciiTheme="minorHAnsi" w:hAnsiTheme="minorHAnsi" w:cstheme="minorHAnsi"/>
        </w:rPr>
        <w:t xml:space="preserve">participants </w:t>
      </w:r>
      <w:r w:rsidR="00DF7EAF" w:rsidRPr="008E4469">
        <w:rPr>
          <w:rFonts w:asciiTheme="minorHAnsi" w:hAnsiTheme="minorHAnsi" w:cstheme="minorHAnsi"/>
        </w:rPr>
        <w:t xml:space="preserve">on study </w:t>
      </w:r>
      <w:r w:rsidRPr="008E4469">
        <w:rPr>
          <w:rFonts w:asciiTheme="minorHAnsi" w:hAnsiTheme="minorHAnsi" w:cstheme="minorHAnsi"/>
        </w:rPr>
        <w:t xml:space="preserve">using a </w:t>
      </w:r>
      <w:proofErr w:type="spellStart"/>
      <w:r w:rsidR="00344C49">
        <w:rPr>
          <w:rFonts w:asciiTheme="minorHAnsi" w:hAnsiTheme="minorHAnsi" w:cstheme="minorHAnsi"/>
        </w:rPr>
        <w:t>teletrial</w:t>
      </w:r>
      <w:proofErr w:type="spellEnd"/>
      <w:r w:rsidRPr="008E4469">
        <w:rPr>
          <w:rFonts w:asciiTheme="minorHAnsi" w:hAnsiTheme="minorHAnsi" w:cstheme="minorHAnsi"/>
        </w:rPr>
        <w:t xml:space="preserve"> model. </w:t>
      </w:r>
      <w:r w:rsidR="002C78D7" w:rsidRPr="008E4469">
        <w:rPr>
          <w:rFonts w:asciiTheme="minorHAnsi" w:hAnsiTheme="minorHAnsi" w:cstheme="minorHAnsi"/>
        </w:rPr>
        <w:t>The Principal</w:t>
      </w:r>
      <w:r w:rsidR="00F63C25" w:rsidRPr="008E4469">
        <w:rPr>
          <w:rFonts w:asciiTheme="minorHAnsi" w:hAnsiTheme="minorHAnsi" w:cstheme="minorHAnsi"/>
        </w:rPr>
        <w:t xml:space="preserve"> Investigator (PI) for a clinical trial using the </w:t>
      </w:r>
      <w:proofErr w:type="spellStart"/>
      <w:r w:rsidR="00F63C25" w:rsidRPr="008E4469">
        <w:rPr>
          <w:rFonts w:asciiTheme="minorHAnsi" w:hAnsiTheme="minorHAnsi" w:cstheme="minorHAnsi"/>
        </w:rPr>
        <w:t>teletrial</w:t>
      </w:r>
      <w:proofErr w:type="spellEnd"/>
      <w:r w:rsidR="00F63C25" w:rsidRPr="008E4469">
        <w:rPr>
          <w:rFonts w:asciiTheme="minorHAnsi" w:hAnsiTheme="minorHAnsi" w:cstheme="minorHAnsi"/>
        </w:rPr>
        <w:t xml:space="preserve"> model will </w:t>
      </w:r>
      <w:r w:rsidR="00DF7EAF" w:rsidRPr="008E4469">
        <w:rPr>
          <w:rFonts w:asciiTheme="minorHAnsi" w:hAnsiTheme="minorHAnsi" w:cstheme="minorHAnsi"/>
        </w:rPr>
        <w:t xml:space="preserve">oversee and </w:t>
      </w:r>
      <w:r w:rsidR="00F63C25" w:rsidRPr="008E4469">
        <w:rPr>
          <w:rFonts w:asciiTheme="minorHAnsi" w:hAnsiTheme="minorHAnsi" w:cstheme="minorHAnsi"/>
        </w:rPr>
        <w:t xml:space="preserve">conduct the trial </w:t>
      </w:r>
      <w:r w:rsidR="00DF7EAF" w:rsidRPr="008E4469">
        <w:rPr>
          <w:rFonts w:asciiTheme="minorHAnsi" w:hAnsiTheme="minorHAnsi" w:cstheme="minorHAnsi"/>
        </w:rPr>
        <w:t xml:space="preserve">according to </w:t>
      </w:r>
      <w:r w:rsidR="005B78FE" w:rsidRPr="008E4469">
        <w:rPr>
          <w:rFonts w:asciiTheme="minorHAnsi" w:hAnsiTheme="minorHAnsi" w:cstheme="minorHAnsi"/>
        </w:rPr>
        <w:t>exactly the</w:t>
      </w:r>
      <w:r w:rsidR="00F63C25" w:rsidRPr="008E4469">
        <w:rPr>
          <w:rFonts w:asciiTheme="minorHAnsi" w:hAnsiTheme="minorHAnsi" w:cstheme="minorHAnsi"/>
        </w:rPr>
        <w:t xml:space="preserve"> same responsibilities</w:t>
      </w:r>
      <w:r w:rsidR="00DF7EAF" w:rsidRPr="008E4469">
        <w:rPr>
          <w:rFonts w:asciiTheme="minorHAnsi" w:hAnsiTheme="minorHAnsi" w:cstheme="minorHAnsi"/>
        </w:rPr>
        <w:t xml:space="preserve"> outlined by</w:t>
      </w:r>
      <w:r w:rsidR="00F63C25" w:rsidRPr="008E4469">
        <w:rPr>
          <w:rFonts w:asciiTheme="minorHAnsi" w:hAnsiTheme="minorHAnsi" w:cstheme="minorHAnsi"/>
        </w:rPr>
        <w:t xml:space="preserve"> </w:t>
      </w:r>
      <w:r w:rsidR="002C78D7" w:rsidRPr="008E4469">
        <w:rPr>
          <w:rFonts w:asciiTheme="minorHAnsi" w:hAnsiTheme="minorHAnsi" w:cstheme="minorHAnsi"/>
        </w:rPr>
        <w:t>ICH-</w:t>
      </w:r>
      <w:r w:rsidR="00F63C25" w:rsidRPr="008E4469">
        <w:rPr>
          <w:rFonts w:asciiTheme="minorHAnsi" w:hAnsiTheme="minorHAnsi" w:cstheme="minorHAnsi"/>
        </w:rPr>
        <w:t xml:space="preserve">GCP </w:t>
      </w:r>
      <w:r w:rsidR="00DF7EAF" w:rsidRPr="008E4469">
        <w:rPr>
          <w:rFonts w:asciiTheme="minorHAnsi" w:hAnsiTheme="minorHAnsi" w:cstheme="minorHAnsi"/>
        </w:rPr>
        <w:t xml:space="preserve">and regulatory requirements, </w:t>
      </w:r>
      <w:r w:rsidR="00F63C25" w:rsidRPr="008E4469">
        <w:rPr>
          <w:rFonts w:asciiTheme="minorHAnsi" w:hAnsiTheme="minorHAnsi" w:cstheme="minorHAnsi"/>
        </w:rPr>
        <w:t>as any clinical trial</w:t>
      </w:r>
      <w:r w:rsidR="00DF7EAF" w:rsidRPr="008E4469">
        <w:rPr>
          <w:rFonts w:asciiTheme="minorHAnsi" w:hAnsiTheme="minorHAnsi" w:cstheme="minorHAnsi"/>
        </w:rPr>
        <w:t xml:space="preserve">, </w:t>
      </w:r>
      <w:r w:rsidR="00F63C25" w:rsidRPr="008E4469">
        <w:rPr>
          <w:rFonts w:asciiTheme="minorHAnsi" w:hAnsiTheme="minorHAnsi" w:cstheme="minorHAnsi"/>
        </w:rPr>
        <w:t>whether the activity is co</w:t>
      </w:r>
      <w:r w:rsidR="00142DC7" w:rsidRPr="008E4469">
        <w:rPr>
          <w:rFonts w:asciiTheme="minorHAnsi" w:hAnsiTheme="minorHAnsi" w:cstheme="minorHAnsi"/>
        </w:rPr>
        <w:t>mp</w:t>
      </w:r>
      <w:r w:rsidR="00F63C25" w:rsidRPr="008E4469">
        <w:rPr>
          <w:rFonts w:asciiTheme="minorHAnsi" w:hAnsiTheme="minorHAnsi" w:cstheme="minorHAnsi"/>
        </w:rPr>
        <w:t xml:space="preserve">leted at the primary site or satellite </w:t>
      </w:r>
      <w:r w:rsidR="00963E67" w:rsidRPr="008E4469">
        <w:rPr>
          <w:rFonts w:asciiTheme="minorHAnsi" w:hAnsiTheme="minorHAnsi" w:cstheme="minorHAnsi"/>
        </w:rPr>
        <w:t>sites and</w:t>
      </w:r>
      <w:r w:rsidR="00F63C25" w:rsidRPr="008E4469">
        <w:rPr>
          <w:rFonts w:asciiTheme="minorHAnsi" w:hAnsiTheme="minorHAnsi" w:cstheme="minorHAnsi"/>
        </w:rPr>
        <w:t xml:space="preserve"> ensure the safety of the human participants in the trial. Duties may be delegated by the PI</w:t>
      </w:r>
      <w:r w:rsidR="00DF7EAF" w:rsidRPr="008E4469">
        <w:rPr>
          <w:rFonts w:asciiTheme="minorHAnsi" w:hAnsiTheme="minorHAnsi" w:cstheme="minorHAnsi"/>
        </w:rPr>
        <w:t>,</w:t>
      </w:r>
      <w:r w:rsidR="00F63C25" w:rsidRPr="008E4469">
        <w:rPr>
          <w:rFonts w:asciiTheme="minorHAnsi" w:hAnsiTheme="minorHAnsi" w:cstheme="minorHAnsi"/>
        </w:rPr>
        <w:t xml:space="preserve"> but the PI </w:t>
      </w:r>
      <w:r w:rsidR="00DF7EAF" w:rsidRPr="008E4469">
        <w:rPr>
          <w:rFonts w:asciiTheme="minorHAnsi" w:hAnsiTheme="minorHAnsi" w:cstheme="minorHAnsi"/>
        </w:rPr>
        <w:t xml:space="preserve">remains </w:t>
      </w:r>
      <w:r w:rsidR="002955DC" w:rsidRPr="008E4469">
        <w:rPr>
          <w:rFonts w:asciiTheme="minorHAnsi" w:hAnsiTheme="minorHAnsi" w:cstheme="minorHAnsi"/>
        </w:rPr>
        <w:t>accountab</w:t>
      </w:r>
      <w:r w:rsidR="00DF7EAF" w:rsidRPr="008E4469">
        <w:rPr>
          <w:rFonts w:asciiTheme="minorHAnsi" w:hAnsiTheme="minorHAnsi" w:cstheme="minorHAnsi"/>
        </w:rPr>
        <w:t>le</w:t>
      </w:r>
      <w:r w:rsidR="002955DC" w:rsidRPr="008E4469">
        <w:rPr>
          <w:rFonts w:asciiTheme="minorHAnsi" w:hAnsiTheme="minorHAnsi" w:cstheme="minorHAnsi"/>
        </w:rPr>
        <w:t xml:space="preserve"> for all</w:t>
      </w:r>
      <w:r w:rsidR="00F63C25" w:rsidRPr="008E4469">
        <w:rPr>
          <w:rFonts w:asciiTheme="minorHAnsi" w:hAnsiTheme="minorHAnsi" w:cstheme="minorHAnsi"/>
        </w:rPr>
        <w:t xml:space="preserve"> activity co</w:t>
      </w:r>
      <w:r w:rsidR="00142DC7" w:rsidRPr="008E4469">
        <w:rPr>
          <w:rFonts w:asciiTheme="minorHAnsi" w:hAnsiTheme="minorHAnsi" w:cstheme="minorHAnsi"/>
        </w:rPr>
        <w:t>mp</w:t>
      </w:r>
      <w:r w:rsidR="00F63C25" w:rsidRPr="008E4469">
        <w:rPr>
          <w:rFonts w:asciiTheme="minorHAnsi" w:hAnsiTheme="minorHAnsi" w:cstheme="minorHAnsi"/>
        </w:rPr>
        <w:t xml:space="preserve">leted for the clinical trial and </w:t>
      </w:r>
      <w:r w:rsidR="002955DC" w:rsidRPr="008E4469">
        <w:rPr>
          <w:rFonts w:asciiTheme="minorHAnsi" w:hAnsiTheme="minorHAnsi" w:cstheme="minorHAnsi"/>
        </w:rPr>
        <w:t>must</w:t>
      </w:r>
      <w:r w:rsidR="00F63C25" w:rsidRPr="008E4469">
        <w:rPr>
          <w:rFonts w:asciiTheme="minorHAnsi" w:hAnsiTheme="minorHAnsi" w:cstheme="minorHAnsi"/>
        </w:rPr>
        <w:t xml:space="preserve"> ensure any personnel working on the trial are adequately trained </w:t>
      </w:r>
      <w:r w:rsidR="00DF7EAF" w:rsidRPr="008E4469">
        <w:rPr>
          <w:rFonts w:asciiTheme="minorHAnsi" w:hAnsiTheme="minorHAnsi" w:cstheme="minorHAnsi"/>
        </w:rPr>
        <w:t xml:space="preserve">and supported </w:t>
      </w:r>
      <w:r w:rsidR="00F63C25" w:rsidRPr="008E4469">
        <w:rPr>
          <w:rFonts w:asciiTheme="minorHAnsi" w:hAnsiTheme="minorHAnsi" w:cstheme="minorHAnsi"/>
        </w:rPr>
        <w:t>in all aspects of the trial.</w:t>
      </w:r>
    </w:p>
    <w:p w14:paraId="50955B6F" w14:textId="77777777" w:rsidR="004103F3" w:rsidRPr="008E4469" w:rsidRDefault="00724CE8" w:rsidP="004103F3">
      <w:pPr>
        <w:pStyle w:val="Heading1"/>
        <w:rPr>
          <w:rFonts w:asciiTheme="minorHAnsi" w:hAnsiTheme="minorHAnsi" w:cstheme="minorHAnsi"/>
          <w:color w:val="auto"/>
        </w:rPr>
      </w:pPr>
      <w:bookmarkStart w:id="3" w:name="_Toc36117564"/>
      <w:r w:rsidRPr="008E4469">
        <w:rPr>
          <w:rFonts w:asciiTheme="minorHAnsi" w:hAnsiTheme="minorHAnsi" w:cstheme="minorHAnsi"/>
          <w:color w:val="auto"/>
        </w:rPr>
        <w:t xml:space="preserve">Complementary </w:t>
      </w:r>
      <w:r w:rsidR="004103F3" w:rsidRPr="008E4469">
        <w:rPr>
          <w:rFonts w:asciiTheme="minorHAnsi" w:hAnsiTheme="minorHAnsi" w:cstheme="minorHAnsi"/>
          <w:color w:val="auto"/>
        </w:rPr>
        <w:t>documents and processes</w:t>
      </w:r>
      <w:bookmarkEnd w:id="3"/>
      <w:r w:rsidR="004103F3" w:rsidRPr="008E4469">
        <w:rPr>
          <w:rFonts w:asciiTheme="minorHAnsi" w:hAnsiTheme="minorHAnsi" w:cstheme="minorHAnsi"/>
          <w:color w:val="auto"/>
        </w:rPr>
        <w:t xml:space="preserve"> </w:t>
      </w:r>
    </w:p>
    <w:p w14:paraId="0CE1A47E" w14:textId="77777777" w:rsidR="004103F3" w:rsidRPr="008E4469" w:rsidRDefault="004103F3" w:rsidP="004103F3">
      <w:pPr>
        <w:spacing w:after="0"/>
        <w:rPr>
          <w:rFonts w:asciiTheme="minorHAnsi" w:hAnsiTheme="minorHAnsi" w:cstheme="minorHAnsi"/>
        </w:rPr>
      </w:pPr>
      <w:r w:rsidRPr="008E4469">
        <w:rPr>
          <w:rFonts w:asciiTheme="minorHAnsi" w:hAnsiTheme="minorHAnsi" w:cstheme="minorHAnsi"/>
        </w:rPr>
        <w:t>This supervision plan is co</w:t>
      </w:r>
      <w:r w:rsidR="00142DC7" w:rsidRPr="008E4469">
        <w:rPr>
          <w:rFonts w:asciiTheme="minorHAnsi" w:hAnsiTheme="minorHAnsi" w:cstheme="minorHAnsi"/>
        </w:rPr>
        <w:t>mp</w:t>
      </w:r>
      <w:r w:rsidRPr="008E4469">
        <w:rPr>
          <w:rFonts w:asciiTheme="minorHAnsi" w:hAnsiTheme="minorHAnsi" w:cstheme="minorHAnsi"/>
        </w:rPr>
        <w:t>lementary to:</w:t>
      </w:r>
    </w:p>
    <w:p w14:paraId="47703038" w14:textId="77777777" w:rsidR="004103F3" w:rsidRPr="008E4469" w:rsidRDefault="004103F3" w:rsidP="004103F3">
      <w:pPr>
        <w:pStyle w:val="ListParagraph"/>
        <w:numPr>
          <w:ilvl w:val="0"/>
          <w:numId w:val="11"/>
        </w:numPr>
        <w:spacing w:after="0"/>
        <w:rPr>
          <w:rFonts w:asciiTheme="minorHAnsi" w:hAnsiTheme="minorHAnsi" w:cstheme="minorHAnsi"/>
        </w:rPr>
      </w:pPr>
      <w:r w:rsidRPr="008E4469">
        <w:rPr>
          <w:rFonts w:asciiTheme="minorHAnsi" w:hAnsiTheme="minorHAnsi" w:cstheme="minorHAnsi"/>
        </w:rPr>
        <w:t xml:space="preserve">the feasibility </w:t>
      </w:r>
      <w:r w:rsidR="002C0D7D" w:rsidRPr="008E4469">
        <w:rPr>
          <w:rFonts w:asciiTheme="minorHAnsi" w:hAnsiTheme="minorHAnsi" w:cstheme="minorHAnsi"/>
        </w:rPr>
        <w:t>assessment;</w:t>
      </w:r>
      <w:r w:rsidRPr="008E4469">
        <w:rPr>
          <w:rFonts w:asciiTheme="minorHAnsi" w:hAnsiTheme="minorHAnsi" w:cstheme="minorHAnsi"/>
        </w:rPr>
        <w:t xml:space="preserve"> </w:t>
      </w:r>
    </w:p>
    <w:p w14:paraId="35F6A1E5" w14:textId="77777777" w:rsidR="004103F3" w:rsidRPr="008E4469" w:rsidRDefault="00F63C25" w:rsidP="004103F3">
      <w:pPr>
        <w:pStyle w:val="ListParagraph"/>
        <w:numPr>
          <w:ilvl w:val="0"/>
          <w:numId w:val="11"/>
        </w:numPr>
        <w:spacing w:after="0"/>
        <w:rPr>
          <w:rFonts w:asciiTheme="minorHAnsi" w:hAnsiTheme="minorHAnsi" w:cstheme="minorHAnsi"/>
        </w:rPr>
      </w:pPr>
      <w:r w:rsidRPr="008E4469">
        <w:rPr>
          <w:rFonts w:asciiTheme="minorHAnsi" w:hAnsiTheme="minorHAnsi" w:cstheme="minorHAnsi"/>
        </w:rPr>
        <w:t xml:space="preserve">the site selection process; </w:t>
      </w:r>
    </w:p>
    <w:p w14:paraId="379312F1" w14:textId="3AA7AFB7" w:rsidR="00DF7EAF" w:rsidRPr="008E4469" w:rsidRDefault="00DF7EAF" w:rsidP="00F63C25">
      <w:pPr>
        <w:pStyle w:val="ListParagraph"/>
        <w:numPr>
          <w:ilvl w:val="0"/>
          <w:numId w:val="11"/>
        </w:numPr>
        <w:spacing w:after="0"/>
        <w:rPr>
          <w:rFonts w:asciiTheme="minorHAnsi" w:hAnsiTheme="minorHAnsi" w:cstheme="minorHAnsi"/>
        </w:rPr>
      </w:pPr>
      <w:r w:rsidRPr="008E4469">
        <w:rPr>
          <w:rFonts w:asciiTheme="minorHAnsi" w:hAnsiTheme="minorHAnsi" w:cstheme="minorHAnsi"/>
        </w:rPr>
        <w:t xml:space="preserve">site(s) initiation </w:t>
      </w:r>
    </w:p>
    <w:p w14:paraId="007A32E7" w14:textId="77777777" w:rsidR="00DF7EAF" w:rsidRPr="008E4469" w:rsidRDefault="00DF7EAF" w:rsidP="00DF7EAF">
      <w:pPr>
        <w:pStyle w:val="ListParagraph"/>
        <w:numPr>
          <w:ilvl w:val="0"/>
          <w:numId w:val="11"/>
        </w:numPr>
        <w:spacing w:after="0"/>
        <w:rPr>
          <w:rFonts w:asciiTheme="minorHAnsi" w:hAnsiTheme="minorHAnsi" w:cstheme="minorHAnsi"/>
        </w:rPr>
      </w:pPr>
      <w:r w:rsidRPr="008E4469">
        <w:rPr>
          <w:rFonts w:asciiTheme="minorHAnsi" w:hAnsiTheme="minorHAnsi" w:cstheme="minorHAnsi"/>
        </w:rPr>
        <w:t xml:space="preserve">training protocol </w:t>
      </w:r>
    </w:p>
    <w:p w14:paraId="51ADA7F4" w14:textId="6AFF65D0" w:rsidR="00F63C25" w:rsidRPr="008E4469" w:rsidRDefault="00DF7EAF">
      <w:pPr>
        <w:pStyle w:val="ListParagraph"/>
        <w:numPr>
          <w:ilvl w:val="0"/>
          <w:numId w:val="11"/>
        </w:numPr>
        <w:spacing w:after="0"/>
        <w:rPr>
          <w:rFonts w:asciiTheme="minorHAnsi" w:hAnsiTheme="minorHAnsi" w:cstheme="minorHAnsi"/>
        </w:rPr>
      </w:pPr>
      <w:r w:rsidRPr="008E4469">
        <w:rPr>
          <w:rFonts w:asciiTheme="minorHAnsi" w:hAnsiTheme="minorHAnsi" w:cstheme="minorHAnsi"/>
        </w:rPr>
        <w:t xml:space="preserve">the delegation log </w:t>
      </w:r>
      <w:r w:rsidR="00F63C25" w:rsidRPr="008E4469">
        <w:rPr>
          <w:rFonts w:asciiTheme="minorHAnsi" w:hAnsiTheme="minorHAnsi" w:cstheme="minorHAnsi"/>
        </w:rPr>
        <w:t xml:space="preserve">and </w:t>
      </w:r>
    </w:p>
    <w:p w14:paraId="0E112CB6" w14:textId="6AC51608" w:rsidR="00F63C25" w:rsidRPr="008E4469" w:rsidRDefault="002C0D7D" w:rsidP="00F63C25">
      <w:pPr>
        <w:pStyle w:val="ListParagraph"/>
        <w:numPr>
          <w:ilvl w:val="0"/>
          <w:numId w:val="11"/>
        </w:numPr>
        <w:spacing w:after="0"/>
        <w:rPr>
          <w:rFonts w:asciiTheme="minorHAnsi" w:hAnsiTheme="minorHAnsi" w:cstheme="minorHAnsi"/>
        </w:rPr>
      </w:pPr>
      <w:r w:rsidRPr="008E4469">
        <w:rPr>
          <w:rFonts w:asciiTheme="minorHAnsi" w:hAnsiTheme="minorHAnsi" w:cstheme="minorHAnsi"/>
        </w:rPr>
        <w:t>the Queensland</w:t>
      </w:r>
      <w:r w:rsidR="00F63C25" w:rsidRPr="008E4469">
        <w:rPr>
          <w:rFonts w:asciiTheme="minorHAnsi" w:hAnsiTheme="minorHAnsi" w:cstheme="minorHAnsi"/>
        </w:rPr>
        <w:t xml:space="preserve"> Health </w:t>
      </w:r>
      <w:r w:rsidR="00142DC7" w:rsidRPr="008E4469">
        <w:rPr>
          <w:rFonts w:asciiTheme="minorHAnsi" w:hAnsiTheme="minorHAnsi" w:cstheme="minorHAnsi"/>
        </w:rPr>
        <w:t xml:space="preserve">adopted </w:t>
      </w:r>
      <w:r w:rsidR="00F63C25" w:rsidRPr="008E4469">
        <w:rPr>
          <w:rFonts w:asciiTheme="minorHAnsi" w:hAnsiTheme="minorHAnsi" w:cstheme="minorHAnsi"/>
        </w:rPr>
        <w:t xml:space="preserve">(QH) Standard Operating Procedures (SOP) for </w:t>
      </w:r>
      <w:proofErr w:type="spellStart"/>
      <w:r w:rsidR="00DF7EAF" w:rsidRPr="008E4469">
        <w:rPr>
          <w:rFonts w:asciiTheme="minorHAnsi" w:hAnsiTheme="minorHAnsi" w:cstheme="minorHAnsi"/>
        </w:rPr>
        <w:t>teletrial</w:t>
      </w:r>
      <w:proofErr w:type="spellEnd"/>
      <w:r w:rsidR="00DF7EAF" w:rsidRPr="008E4469">
        <w:rPr>
          <w:rFonts w:asciiTheme="minorHAnsi" w:hAnsiTheme="minorHAnsi" w:cstheme="minorHAnsi"/>
        </w:rPr>
        <w:t xml:space="preserve"> model</w:t>
      </w:r>
      <w:r w:rsidR="00F63C25" w:rsidRPr="008E4469">
        <w:rPr>
          <w:rFonts w:asciiTheme="minorHAnsi" w:hAnsiTheme="minorHAnsi" w:cstheme="minorHAnsi"/>
        </w:rPr>
        <w:t xml:space="preserve"> </w:t>
      </w:r>
      <w:r w:rsidR="00063ECF" w:rsidRPr="008E4469">
        <w:rPr>
          <w:rFonts w:asciiTheme="minorHAnsi" w:hAnsiTheme="minorHAnsi" w:cstheme="minorHAnsi"/>
        </w:rPr>
        <w:t>which include</w:t>
      </w:r>
      <w:r w:rsidR="00F63C25" w:rsidRPr="008E4469">
        <w:rPr>
          <w:rFonts w:asciiTheme="minorHAnsi" w:hAnsiTheme="minorHAnsi" w:cstheme="minorHAnsi"/>
        </w:rPr>
        <w:t>:</w:t>
      </w:r>
    </w:p>
    <w:p w14:paraId="43ECF944" w14:textId="77777777" w:rsidR="00F63C25" w:rsidRPr="008E4469" w:rsidRDefault="00F63C25" w:rsidP="00F63C25">
      <w:pPr>
        <w:pStyle w:val="ListParagraph"/>
        <w:numPr>
          <w:ilvl w:val="1"/>
          <w:numId w:val="11"/>
        </w:numPr>
        <w:spacing w:after="0"/>
        <w:rPr>
          <w:rFonts w:asciiTheme="minorHAnsi" w:hAnsiTheme="minorHAnsi" w:cstheme="minorHAnsi"/>
        </w:rPr>
      </w:pPr>
      <w:r w:rsidRPr="008E4469">
        <w:rPr>
          <w:rFonts w:asciiTheme="minorHAnsi" w:hAnsiTheme="minorHAnsi" w:cstheme="minorHAnsi"/>
        </w:rPr>
        <w:t>Documentation of Investigational Site Staff Qualifications, Training Records and Adequacy of Resources</w:t>
      </w:r>
    </w:p>
    <w:p w14:paraId="7523738D" w14:textId="77777777" w:rsidR="00F63C25" w:rsidRPr="008E4469" w:rsidRDefault="00F63C25" w:rsidP="00F63C25">
      <w:pPr>
        <w:pStyle w:val="ListParagraph"/>
        <w:numPr>
          <w:ilvl w:val="1"/>
          <w:numId w:val="11"/>
        </w:numPr>
        <w:spacing w:after="0"/>
        <w:rPr>
          <w:rFonts w:asciiTheme="minorHAnsi" w:hAnsiTheme="minorHAnsi" w:cstheme="minorHAnsi"/>
        </w:rPr>
      </w:pPr>
      <w:r w:rsidRPr="008E4469">
        <w:rPr>
          <w:rFonts w:asciiTheme="minorHAnsi" w:hAnsiTheme="minorHAnsi" w:cstheme="minorHAnsi"/>
        </w:rPr>
        <w:t>The Study Site Master File and Essential Documents</w:t>
      </w:r>
    </w:p>
    <w:p w14:paraId="6C14DDDC" w14:textId="77777777" w:rsidR="00F63C25" w:rsidRPr="008E4469" w:rsidRDefault="00F63C25" w:rsidP="00F63C25">
      <w:pPr>
        <w:pStyle w:val="ListParagraph"/>
        <w:numPr>
          <w:ilvl w:val="1"/>
          <w:numId w:val="11"/>
        </w:numPr>
        <w:spacing w:after="0"/>
        <w:rPr>
          <w:rFonts w:asciiTheme="minorHAnsi" w:hAnsiTheme="minorHAnsi" w:cstheme="minorHAnsi"/>
        </w:rPr>
      </w:pPr>
      <w:r w:rsidRPr="008E4469">
        <w:rPr>
          <w:rFonts w:asciiTheme="minorHAnsi" w:hAnsiTheme="minorHAnsi" w:cstheme="minorHAnsi"/>
        </w:rPr>
        <w:t>Communication with Human Research Ethics Committee (HREC), Research Governance Office (RGO), Sponsor and Insurer.</w:t>
      </w:r>
    </w:p>
    <w:p w14:paraId="779021A7" w14:textId="77777777" w:rsidR="00F63C25" w:rsidRPr="008E4469" w:rsidRDefault="00F63C25" w:rsidP="00F63C25">
      <w:pPr>
        <w:pStyle w:val="ListParagraph"/>
        <w:numPr>
          <w:ilvl w:val="1"/>
          <w:numId w:val="11"/>
        </w:numPr>
        <w:spacing w:after="0"/>
        <w:rPr>
          <w:rFonts w:asciiTheme="minorHAnsi" w:hAnsiTheme="minorHAnsi" w:cstheme="minorHAnsi"/>
        </w:rPr>
      </w:pPr>
      <w:r w:rsidRPr="008E4469">
        <w:rPr>
          <w:rFonts w:asciiTheme="minorHAnsi" w:hAnsiTheme="minorHAnsi" w:cstheme="minorHAnsi"/>
        </w:rPr>
        <w:t>Protocol and Investigational Brochure (IB) Development</w:t>
      </w:r>
    </w:p>
    <w:p w14:paraId="6F67F0B0" w14:textId="77777777" w:rsidR="00F63C25" w:rsidRPr="008E4469" w:rsidRDefault="00F63C25" w:rsidP="00F63C25">
      <w:pPr>
        <w:pStyle w:val="ListParagraph"/>
        <w:numPr>
          <w:ilvl w:val="1"/>
          <w:numId w:val="11"/>
        </w:numPr>
        <w:spacing w:after="0"/>
        <w:rPr>
          <w:rFonts w:asciiTheme="minorHAnsi" w:hAnsiTheme="minorHAnsi" w:cstheme="minorHAnsi"/>
        </w:rPr>
      </w:pPr>
      <w:r w:rsidRPr="008E4469">
        <w:rPr>
          <w:rFonts w:asciiTheme="minorHAnsi" w:hAnsiTheme="minorHAnsi" w:cstheme="minorHAnsi"/>
        </w:rPr>
        <w:t>Management of Investigational Product</w:t>
      </w:r>
    </w:p>
    <w:p w14:paraId="018974DF" w14:textId="77777777" w:rsidR="00F63C25" w:rsidRPr="008E4469" w:rsidRDefault="00F63C25" w:rsidP="00F63C25">
      <w:pPr>
        <w:pStyle w:val="ListParagraph"/>
        <w:numPr>
          <w:ilvl w:val="1"/>
          <w:numId w:val="11"/>
        </w:numPr>
        <w:spacing w:after="0"/>
        <w:rPr>
          <w:rFonts w:asciiTheme="minorHAnsi" w:hAnsiTheme="minorHAnsi" w:cstheme="minorHAnsi"/>
        </w:rPr>
      </w:pPr>
      <w:r w:rsidRPr="008E4469">
        <w:rPr>
          <w:rFonts w:asciiTheme="minorHAnsi" w:hAnsiTheme="minorHAnsi" w:cstheme="minorHAnsi"/>
        </w:rPr>
        <w:t>Participant Informed Consent Process and Documentation</w:t>
      </w:r>
    </w:p>
    <w:p w14:paraId="115535E7" w14:textId="77777777" w:rsidR="00F63C25" w:rsidRPr="008E4469" w:rsidRDefault="00F63C25" w:rsidP="00F63C25">
      <w:pPr>
        <w:pStyle w:val="ListParagraph"/>
        <w:numPr>
          <w:ilvl w:val="1"/>
          <w:numId w:val="11"/>
        </w:numPr>
        <w:spacing w:after="0"/>
        <w:rPr>
          <w:rFonts w:asciiTheme="minorHAnsi" w:hAnsiTheme="minorHAnsi" w:cstheme="minorHAnsi"/>
        </w:rPr>
      </w:pPr>
      <w:r w:rsidRPr="008E4469">
        <w:rPr>
          <w:rFonts w:asciiTheme="minorHAnsi" w:hAnsiTheme="minorHAnsi" w:cstheme="minorHAnsi"/>
        </w:rPr>
        <w:t>Case Report Forms, Source Documents, Record Keeping and Archiving</w:t>
      </w:r>
    </w:p>
    <w:p w14:paraId="0D019CD0" w14:textId="77777777" w:rsidR="00F63C25" w:rsidRPr="008E4469" w:rsidRDefault="00F63C25" w:rsidP="00F63C25">
      <w:pPr>
        <w:pStyle w:val="ListParagraph"/>
        <w:numPr>
          <w:ilvl w:val="1"/>
          <w:numId w:val="11"/>
        </w:numPr>
        <w:spacing w:after="0"/>
        <w:rPr>
          <w:rFonts w:asciiTheme="minorHAnsi" w:hAnsiTheme="minorHAnsi" w:cstheme="minorHAnsi"/>
        </w:rPr>
      </w:pPr>
      <w:r w:rsidRPr="008E4469">
        <w:rPr>
          <w:rFonts w:asciiTheme="minorHAnsi" w:hAnsiTheme="minorHAnsi" w:cstheme="minorHAnsi"/>
        </w:rPr>
        <w:t>Site Initiation and Close Out</w:t>
      </w:r>
    </w:p>
    <w:p w14:paraId="11E997E4" w14:textId="77777777" w:rsidR="00F63C25" w:rsidRPr="008E4469" w:rsidRDefault="00F63C25" w:rsidP="00F63C25">
      <w:pPr>
        <w:pStyle w:val="ListParagraph"/>
        <w:numPr>
          <w:ilvl w:val="1"/>
          <w:numId w:val="11"/>
        </w:numPr>
        <w:spacing w:after="0"/>
        <w:rPr>
          <w:rFonts w:asciiTheme="minorHAnsi" w:hAnsiTheme="minorHAnsi" w:cstheme="minorHAnsi"/>
        </w:rPr>
      </w:pPr>
      <w:r w:rsidRPr="008E4469">
        <w:rPr>
          <w:rFonts w:asciiTheme="minorHAnsi" w:hAnsiTheme="minorHAnsi" w:cstheme="minorHAnsi"/>
        </w:rPr>
        <w:t>Safety Data Monitoring and Reporting Requirements for Clinical Trials</w:t>
      </w:r>
    </w:p>
    <w:p w14:paraId="4974CA20" w14:textId="77777777" w:rsidR="00F63C25" w:rsidRPr="008E4469" w:rsidRDefault="00F63C25" w:rsidP="00F63C25">
      <w:pPr>
        <w:pStyle w:val="ListParagraph"/>
        <w:numPr>
          <w:ilvl w:val="1"/>
          <w:numId w:val="11"/>
        </w:numPr>
        <w:spacing w:after="0"/>
        <w:rPr>
          <w:rFonts w:asciiTheme="minorHAnsi" w:hAnsiTheme="minorHAnsi" w:cstheme="minorHAnsi"/>
        </w:rPr>
      </w:pPr>
      <w:r w:rsidRPr="008E4469">
        <w:rPr>
          <w:rFonts w:asciiTheme="minorHAnsi" w:hAnsiTheme="minorHAnsi" w:cstheme="minorHAnsi"/>
        </w:rPr>
        <w:t>Investigator Responsibilities</w:t>
      </w:r>
    </w:p>
    <w:p w14:paraId="207B09FA" w14:textId="77777777" w:rsidR="00F63C25" w:rsidRPr="008E4469" w:rsidRDefault="00F63C25" w:rsidP="00F63C25">
      <w:pPr>
        <w:pStyle w:val="ListParagraph"/>
        <w:numPr>
          <w:ilvl w:val="1"/>
          <w:numId w:val="11"/>
        </w:numPr>
        <w:spacing w:after="0"/>
        <w:rPr>
          <w:rFonts w:asciiTheme="minorHAnsi" w:hAnsiTheme="minorHAnsi" w:cstheme="minorHAnsi"/>
        </w:rPr>
      </w:pPr>
      <w:r w:rsidRPr="008E4469">
        <w:rPr>
          <w:rFonts w:asciiTheme="minorHAnsi" w:hAnsiTheme="minorHAnsi" w:cstheme="minorHAnsi"/>
        </w:rPr>
        <w:t>Handling and Shipping of Biological Substances in Clinical Trials</w:t>
      </w:r>
    </w:p>
    <w:p w14:paraId="2B3A7D9C" w14:textId="77777777" w:rsidR="00F63C25" w:rsidRPr="008E4469" w:rsidRDefault="00F63C25" w:rsidP="00F63C25">
      <w:pPr>
        <w:pStyle w:val="ListParagraph"/>
        <w:numPr>
          <w:ilvl w:val="1"/>
          <w:numId w:val="11"/>
        </w:numPr>
        <w:spacing w:after="0"/>
        <w:rPr>
          <w:rFonts w:asciiTheme="minorHAnsi" w:hAnsiTheme="minorHAnsi" w:cstheme="minorHAnsi"/>
        </w:rPr>
      </w:pPr>
      <w:r w:rsidRPr="008E4469">
        <w:rPr>
          <w:rFonts w:asciiTheme="minorHAnsi" w:hAnsiTheme="minorHAnsi" w:cstheme="minorHAnsi"/>
        </w:rPr>
        <w:t xml:space="preserve">Standard Operating Procedure (SOP) </w:t>
      </w:r>
      <w:r w:rsidR="00142DC7" w:rsidRPr="008E4469">
        <w:rPr>
          <w:rFonts w:asciiTheme="minorHAnsi" w:hAnsiTheme="minorHAnsi" w:cstheme="minorHAnsi"/>
        </w:rPr>
        <w:t>Cr</w:t>
      </w:r>
      <w:r w:rsidRPr="008E4469">
        <w:rPr>
          <w:rFonts w:asciiTheme="minorHAnsi" w:hAnsiTheme="minorHAnsi" w:cstheme="minorHAnsi"/>
        </w:rPr>
        <w:t>eation, I</w:t>
      </w:r>
      <w:r w:rsidR="00142DC7" w:rsidRPr="008E4469">
        <w:rPr>
          <w:rFonts w:asciiTheme="minorHAnsi" w:hAnsiTheme="minorHAnsi" w:cstheme="minorHAnsi"/>
        </w:rPr>
        <w:t>mp</w:t>
      </w:r>
      <w:r w:rsidRPr="008E4469">
        <w:rPr>
          <w:rFonts w:asciiTheme="minorHAnsi" w:hAnsiTheme="minorHAnsi" w:cstheme="minorHAnsi"/>
        </w:rPr>
        <w:t>lementation and Revision</w:t>
      </w:r>
    </w:p>
    <w:p w14:paraId="7DF18F94" w14:textId="77777777" w:rsidR="004103F3" w:rsidRPr="008E4469" w:rsidRDefault="004103F3" w:rsidP="00F63C25">
      <w:pPr>
        <w:pStyle w:val="ListParagraph"/>
        <w:spacing w:after="0"/>
        <w:ind w:left="360"/>
        <w:rPr>
          <w:rFonts w:asciiTheme="minorHAnsi" w:hAnsiTheme="minorHAnsi" w:cstheme="minorHAnsi"/>
        </w:rPr>
      </w:pPr>
      <w:r w:rsidRPr="008E4469">
        <w:rPr>
          <w:rFonts w:asciiTheme="minorHAnsi" w:hAnsiTheme="minorHAnsi" w:cstheme="minorHAnsi"/>
        </w:rPr>
        <w:t xml:space="preserve"> </w:t>
      </w:r>
    </w:p>
    <w:p w14:paraId="371E0CAA" w14:textId="77777777" w:rsidR="007D4B69" w:rsidRPr="008E4469" w:rsidRDefault="007D4B69" w:rsidP="00392D98">
      <w:pPr>
        <w:pStyle w:val="Heading1"/>
        <w:rPr>
          <w:rFonts w:asciiTheme="minorHAnsi" w:hAnsiTheme="minorHAnsi" w:cstheme="minorHAnsi"/>
          <w:color w:val="auto"/>
        </w:rPr>
      </w:pPr>
      <w:bookmarkStart w:id="4" w:name="_Toc36117565"/>
      <w:r w:rsidRPr="008E4469">
        <w:rPr>
          <w:rFonts w:asciiTheme="minorHAnsi" w:hAnsiTheme="minorHAnsi" w:cstheme="minorHAnsi"/>
          <w:color w:val="auto"/>
        </w:rPr>
        <w:t>Cluster</w:t>
      </w:r>
      <w:bookmarkEnd w:id="4"/>
      <w:r w:rsidRPr="008E4469">
        <w:rPr>
          <w:rFonts w:asciiTheme="minorHAnsi" w:hAnsiTheme="minorHAnsi" w:cstheme="minorHAnsi"/>
          <w:color w:val="auto"/>
        </w:rPr>
        <w:t xml:space="preserve"> </w:t>
      </w:r>
    </w:p>
    <w:p w14:paraId="16D89ED1" w14:textId="25EB220D" w:rsidR="007D4B69" w:rsidRPr="008E4469" w:rsidRDefault="007D4B69" w:rsidP="00FC1E03">
      <w:pPr>
        <w:spacing w:after="0"/>
        <w:jc w:val="both"/>
        <w:rPr>
          <w:rFonts w:asciiTheme="minorHAnsi" w:hAnsiTheme="minorHAnsi" w:cstheme="minorHAnsi"/>
        </w:rPr>
      </w:pPr>
      <w:r w:rsidRPr="008E4469">
        <w:rPr>
          <w:rFonts w:asciiTheme="minorHAnsi" w:hAnsiTheme="minorHAnsi" w:cstheme="minorHAnsi"/>
        </w:rPr>
        <w:t xml:space="preserve">The </w:t>
      </w:r>
      <w:r w:rsidR="00DF7EAF" w:rsidRPr="008E4469">
        <w:rPr>
          <w:rFonts w:asciiTheme="minorHAnsi" w:hAnsiTheme="minorHAnsi" w:cstheme="minorHAnsi"/>
        </w:rPr>
        <w:t xml:space="preserve">trial cluster refers to the </w:t>
      </w:r>
      <w:r w:rsidRPr="008E4469">
        <w:rPr>
          <w:rFonts w:asciiTheme="minorHAnsi" w:hAnsiTheme="minorHAnsi" w:cstheme="minorHAnsi"/>
        </w:rPr>
        <w:t xml:space="preserve">group of sites involved in </w:t>
      </w:r>
      <w:r w:rsidR="00DF7EAF" w:rsidRPr="008E4469">
        <w:rPr>
          <w:rFonts w:asciiTheme="minorHAnsi" w:hAnsiTheme="minorHAnsi" w:cstheme="minorHAnsi"/>
        </w:rPr>
        <w:t xml:space="preserve">the conduct of </w:t>
      </w:r>
      <w:r w:rsidRPr="008E4469">
        <w:rPr>
          <w:rFonts w:asciiTheme="minorHAnsi" w:hAnsiTheme="minorHAnsi" w:cstheme="minorHAnsi"/>
        </w:rPr>
        <w:t xml:space="preserve">the study, </w:t>
      </w:r>
      <w:r w:rsidR="00DF7EAF" w:rsidRPr="008E4469">
        <w:rPr>
          <w:rFonts w:asciiTheme="minorHAnsi" w:hAnsiTheme="minorHAnsi" w:cstheme="minorHAnsi"/>
        </w:rPr>
        <w:t>including</w:t>
      </w:r>
      <w:r w:rsidRPr="008E4469">
        <w:rPr>
          <w:rFonts w:asciiTheme="minorHAnsi" w:hAnsiTheme="minorHAnsi" w:cstheme="minorHAnsi"/>
        </w:rPr>
        <w:t xml:space="preserve"> the primary site who assumes overall responsibility for the conduct of the study and one or more satellite sites, which conduct the study under the direction of the primary site using the </w:t>
      </w:r>
      <w:proofErr w:type="spellStart"/>
      <w:r w:rsidRPr="008E4469">
        <w:rPr>
          <w:rFonts w:asciiTheme="minorHAnsi" w:hAnsiTheme="minorHAnsi" w:cstheme="minorHAnsi"/>
        </w:rPr>
        <w:t>teletrials</w:t>
      </w:r>
      <w:proofErr w:type="spellEnd"/>
      <w:r w:rsidRPr="008E4469">
        <w:rPr>
          <w:rFonts w:asciiTheme="minorHAnsi" w:hAnsiTheme="minorHAnsi" w:cstheme="minorHAnsi"/>
        </w:rPr>
        <w:t xml:space="preserve"> model. </w:t>
      </w:r>
    </w:p>
    <w:p w14:paraId="0F516F3A" w14:textId="77777777" w:rsidR="007D4B69" w:rsidRPr="008E4469" w:rsidRDefault="007D4B69" w:rsidP="00FC1E03">
      <w:pPr>
        <w:spacing w:after="0"/>
        <w:jc w:val="both"/>
        <w:rPr>
          <w:rFonts w:asciiTheme="minorHAnsi" w:hAnsiTheme="minorHAnsi" w:cstheme="minorHAnsi"/>
        </w:rPr>
      </w:pPr>
    </w:p>
    <w:p w14:paraId="4224B97F" w14:textId="781F0A71" w:rsidR="007D4B69" w:rsidRPr="008E4469" w:rsidRDefault="007D4B69" w:rsidP="00FC1E03">
      <w:pPr>
        <w:spacing w:after="0"/>
        <w:jc w:val="both"/>
        <w:rPr>
          <w:rFonts w:asciiTheme="minorHAnsi" w:hAnsiTheme="minorHAnsi" w:cstheme="minorHAnsi"/>
        </w:rPr>
      </w:pPr>
      <w:r w:rsidRPr="008E4469">
        <w:rPr>
          <w:rFonts w:asciiTheme="minorHAnsi" w:hAnsiTheme="minorHAnsi" w:cstheme="minorHAnsi"/>
        </w:rPr>
        <w:t xml:space="preserve">This supervision plan applies to the </w:t>
      </w:r>
      <w:r w:rsidR="00142DC7" w:rsidRPr="008E4469">
        <w:rPr>
          <w:rFonts w:asciiTheme="minorHAnsi" w:hAnsiTheme="minorHAnsi" w:cstheme="minorHAnsi"/>
        </w:rPr>
        <w:t xml:space="preserve">all sites participating in the </w:t>
      </w:r>
      <w:r w:rsidR="00264666" w:rsidRPr="008E4469">
        <w:rPr>
          <w:rFonts w:asciiTheme="minorHAnsi" w:hAnsiTheme="minorHAnsi" w:cstheme="minorHAnsi"/>
        </w:rPr>
        <w:t>xxx</w:t>
      </w:r>
      <w:r w:rsidR="00142DC7" w:rsidRPr="008E4469">
        <w:rPr>
          <w:rFonts w:asciiTheme="minorHAnsi" w:hAnsiTheme="minorHAnsi" w:cstheme="minorHAnsi"/>
        </w:rPr>
        <w:t xml:space="preserve"> Clinical Trial</w:t>
      </w:r>
      <w:r w:rsidRPr="008E4469">
        <w:rPr>
          <w:rFonts w:asciiTheme="minorHAnsi" w:hAnsiTheme="minorHAnsi" w:cstheme="minorHAnsi"/>
        </w:rPr>
        <w:t xml:space="preserve"> </w:t>
      </w:r>
    </w:p>
    <w:p w14:paraId="15ED042C" w14:textId="77777777" w:rsidR="00D81EE2" w:rsidRPr="008E4469" w:rsidRDefault="007D4B69" w:rsidP="00FC1E03">
      <w:pPr>
        <w:spacing w:after="0"/>
        <w:jc w:val="both"/>
        <w:rPr>
          <w:rFonts w:asciiTheme="minorHAnsi" w:hAnsiTheme="minorHAnsi" w:cstheme="minorHAnsi"/>
        </w:rPr>
      </w:pPr>
      <w:r w:rsidRPr="008E4469">
        <w:rPr>
          <w:rFonts w:asciiTheme="minorHAnsi" w:hAnsiTheme="minorHAnsi" w:cstheme="minorHAnsi"/>
        </w:rPr>
        <w:lastRenderedPageBreak/>
        <w:t>The primary and satellite sites for the cluster are:</w:t>
      </w:r>
    </w:p>
    <w:p w14:paraId="40C5C6F4" w14:textId="2BD6B94F" w:rsidR="00F63C25" w:rsidRPr="008E4469" w:rsidRDefault="00F63C25" w:rsidP="007D4B69">
      <w:pPr>
        <w:pStyle w:val="ListParagraph"/>
        <w:numPr>
          <w:ilvl w:val="0"/>
          <w:numId w:val="4"/>
        </w:numPr>
        <w:spacing w:after="0"/>
        <w:jc w:val="both"/>
        <w:rPr>
          <w:rFonts w:asciiTheme="minorHAnsi" w:hAnsiTheme="minorHAnsi" w:cstheme="minorHAnsi"/>
        </w:rPr>
      </w:pPr>
      <w:r w:rsidRPr="008E4469">
        <w:rPr>
          <w:rFonts w:asciiTheme="minorHAnsi" w:hAnsiTheme="minorHAnsi" w:cstheme="minorHAnsi"/>
        </w:rPr>
        <w:t xml:space="preserve">Primary site:  </w:t>
      </w:r>
      <w:r w:rsidR="00264666" w:rsidRPr="008E4469">
        <w:rPr>
          <w:rFonts w:asciiTheme="minorHAnsi" w:hAnsiTheme="minorHAnsi" w:cstheme="minorHAnsi"/>
        </w:rPr>
        <w:t>xxx</w:t>
      </w:r>
    </w:p>
    <w:p w14:paraId="7E6E569A" w14:textId="15990EBA" w:rsidR="007D59DD" w:rsidRPr="008E4469" w:rsidRDefault="00F63C25" w:rsidP="00142DC7">
      <w:pPr>
        <w:pStyle w:val="ListParagraph"/>
        <w:numPr>
          <w:ilvl w:val="0"/>
          <w:numId w:val="4"/>
        </w:numPr>
        <w:spacing w:after="0"/>
        <w:jc w:val="both"/>
        <w:rPr>
          <w:rFonts w:asciiTheme="minorHAnsi" w:hAnsiTheme="minorHAnsi" w:cstheme="minorHAnsi"/>
        </w:rPr>
      </w:pPr>
      <w:r w:rsidRPr="008E4469">
        <w:rPr>
          <w:rFonts w:asciiTheme="minorHAnsi" w:hAnsiTheme="minorHAnsi" w:cstheme="minorHAnsi"/>
        </w:rPr>
        <w:t>S</w:t>
      </w:r>
      <w:r w:rsidR="00B86A27" w:rsidRPr="008E4469">
        <w:rPr>
          <w:rFonts w:asciiTheme="minorHAnsi" w:hAnsiTheme="minorHAnsi" w:cstheme="minorHAnsi"/>
        </w:rPr>
        <w:t>atellite</w:t>
      </w:r>
      <w:r w:rsidRPr="008E4469">
        <w:rPr>
          <w:rFonts w:asciiTheme="minorHAnsi" w:hAnsiTheme="minorHAnsi" w:cstheme="minorHAnsi"/>
        </w:rPr>
        <w:t xml:space="preserve"> site</w:t>
      </w:r>
      <w:r w:rsidR="002C78D7" w:rsidRPr="008E4469">
        <w:rPr>
          <w:rFonts w:asciiTheme="minorHAnsi" w:hAnsiTheme="minorHAnsi" w:cstheme="minorHAnsi"/>
        </w:rPr>
        <w:t xml:space="preserve">: </w:t>
      </w:r>
      <w:bookmarkStart w:id="5" w:name="_Toc481158048"/>
      <w:r w:rsidR="00264666" w:rsidRPr="008E4469">
        <w:rPr>
          <w:rFonts w:asciiTheme="minorHAnsi" w:hAnsiTheme="minorHAnsi" w:cstheme="minorHAnsi"/>
        </w:rPr>
        <w:t>xxx</w:t>
      </w:r>
      <w:r w:rsidR="00142DC7" w:rsidRPr="008E4469">
        <w:rPr>
          <w:rFonts w:asciiTheme="minorHAnsi" w:hAnsiTheme="minorHAnsi" w:cstheme="minorHAnsi"/>
        </w:rPr>
        <w:t xml:space="preserve"> </w:t>
      </w:r>
    </w:p>
    <w:p w14:paraId="626518CD" w14:textId="5375F3B6" w:rsidR="0031583E" w:rsidRPr="008E4469" w:rsidRDefault="002C78D7" w:rsidP="0031583E">
      <w:pPr>
        <w:pStyle w:val="Heading1"/>
        <w:rPr>
          <w:rFonts w:asciiTheme="minorHAnsi" w:hAnsiTheme="minorHAnsi" w:cstheme="minorHAnsi"/>
          <w:color w:val="auto"/>
        </w:rPr>
      </w:pPr>
      <w:bookmarkStart w:id="6" w:name="_Toc36117566"/>
      <w:r w:rsidRPr="008E4469">
        <w:rPr>
          <w:rFonts w:asciiTheme="minorHAnsi" w:hAnsiTheme="minorHAnsi" w:cstheme="minorHAnsi"/>
          <w:color w:val="auto"/>
        </w:rPr>
        <w:t>Document History</w:t>
      </w:r>
      <w:bookmarkEnd w:id="6"/>
      <w:r w:rsidR="0031583E" w:rsidRPr="008E4469">
        <w:rPr>
          <w:rFonts w:asciiTheme="minorHAnsi" w:hAnsiTheme="minorHAnsi" w:cstheme="minorHAnsi"/>
          <w:color w:val="auto"/>
        </w:rPr>
        <w:t xml:space="preserve"> </w:t>
      </w:r>
    </w:p>
    <w:tbl>
      <w:tblPr>
        <w:tblStyle w:val="TableGrid"/>
        <w:tblW w:w="0" w:type="auto"/>
        <w:tblLook w:val="04A0" w:firstRow="1" w:lastRow="0" w:firstColumn="1" w:lastColumn="0" w:noHBand="0" w:noVBand="1"/>
      </w:tblPr>
      <w:tblGrid>
        <w:gridCol w:w="1223"/>
        <w:gridCol w:w="4139"/>
        <w:gridCol w:w="3988"/>
      </w:tblGrid>
      <w:tr w:rsidR="008E4469" w:rsidRPr="008E4469" w14:paraId="2AA9C453" w14:textId="77777777" w:rsidTr="00963E67">
        <w:tc>
          <w:tcPr>
            <w:tcW w:w="1242" w:type="dxa"/>
          </w:tcPr>
          <w:p w14:paraId="5B7569C8" w14:textId="77777777" w:rsidR="0031583E" w:rsidRPr="008E4469" w:rsidRDefault="0031583E" w:rsidP="0031583E">
            <w:pPr>
              <w:spacing w:after="0"/>
              <w:jc w:val="center"/>
              <w:rPr>
                <w:rFonts w:asciiTheme="minorHAnsi" w:hAnsiTheme="minorHAnsi" w:cstheme="minorHAnsi"/>
                <w:b/>
                <w:sz w:val="24"/>
                <w:szCs w:val="24"/>
              </w:rPr>
            </w:pPr>
            <w:r w:rsidRPr="008E4469">
              <w:rPr>
                <w:rFonts w:asciiTheme="minorHAnsi" w:hAnsiTheme="minorHAnsi" w:cstheme="minorHAnsi"/>
                <w:b/>
                <w:sz w:val="24"/>
                <w:szCs w:val="24"/>
              </w:rPr>
              <w:t>Date</w:t>
            </w:r>
          </w:p>
        </w:tc>
        <w:tc>
          <w:tcPr>
            <w:tcW w:w="4253" w:type="dxa"/>
          </w:tcPr>
          <w:p w14:paraId="4267FA6B" w14:textId="77777777" w:rsidR="0031583E" w:rsidRPr="008E4469" w:rsidRDefault="0031583E" w:rsidP="0031583E">
            <w:pPr>
              <w:spacing w:after="0"/>
              <w:jc w:val="center"/>
              <w:rPr>
                <w:rFonts w:asciiTheme="minorHAnsi" w:hAnsiTheme="minorHAnsi" w:cstheme="minorHAnsi"/>
                <w:b/>
                <w:sz w:val="24"/>
                <w:szCs w:val="24"/>
              </w:rPr>
            </w:pPr>
            <w:r w:rsidRPr="008E4469">
              <w:rPr>
                <w:rFonts w:asciiTheme="minorHAnsi" w:hAnsiTheme="minorHAnsi" w:cstheme="minorHAnsi"/>
                <w:b/>
                <w:sz w:val="24"/>
                <w:szCs w:val="24"/>
              </w:rPr>
              <w:t>Activity</w:t>
            </w:r>
          </w:p>
        </w:tc>
        <w:tc>
          <w:tcPr>
            <w:tcW w:w="4081" w:type="dxa"/>
          </w:tcPr>
          <w:p w14:paraId="29FEAFC4" w14:textId="77777777" w:rsidR="0031583E" w:rsidRPr="008E4469" w:rsidRDefault="0031583E" w:rsidP="0031583E">
            <w:pPr>
              <w:spacing w:after="0"/>
              <w:jc w:val="center"/>
              <w:rPr>
                <w:rFonts w:asciiTheme="minorHAnsi" w:hAnsiTheme="minorHAnsi" w:cstheme="minorHAnsi"/>
                <w:b/>
                <w:sz w:val="24"/>
                <w:szCs w:val="24"/>
              </w:rPr>
            </w:pPr>
            <w:r w:rsidRPr="008E4469">
              <w:rPr>
                <w:rFonts w:asciiTheme="minorHAnsi" w:hAnsiTheme="minorHAnsi" w:cstheme="minorHAnsi"/>
                <w:b/>
                <w:sz w:val="24"/>
                <w:szCs w:val="24"/>
              </w:rPr>
              <w:t xml:space="preserve">Responsible parties </w:t>
            </w:r>
          </w:p>
        </w:tc>
      </w:tr>
      <w:tr w:rsidR="008E4469" w:rsidRPr="008E4469" w14:paraId="67BB03D3" w14:textId="77777777" w:rsidTr="0031583E">
        <w:tc>
          <w:tcPr>
            <w:tcW w:w="1242" w:type="dxa"/>
          </w:tcPr>
          <w:p w14:paraId="4DDD80FD" w14:textId="7B7E897C" w:rsidR="0031583E" w:rsidRPr="008E4469" w:rsidRDefault="0031583E" w:rsidP="0031583E">
            <w:pPr>
              <w:spacing w:before="40" w:after="40"/>
              <w:rPr>
                <w:rFonts w:asciiTheme="minorHAnsi" w:hAnsiTheme="minorHAnsi" w:cstheme="minorHAnsi"/>
              </w:rPr>
            </w:pPr>
          </w:p>
        </w:tc>
        <w:tc>
          <w:tcPr>
            <w:tcW w:w="4253" w:type="dxa"/>
          </w:tcPr>
          <w:p w14:paraId="45AA45C6" w14:textId="4D316863" w:rsidR="0031583E" w:rsidRPr="008E4469" w:rsidRDefault="0031583E" w:rsidP="0031583E">
            <w:pPr>
              <w:spacing w:before="40" w:after="40"/>
              <w:rPr>
                <w:rFonts w:asciiTheme="minorHAnsi" w:hAnsiTheme="minorHAnsi" w:cstheme="minorHAnsi"/>
              </w:rPr>
            </w:pPr>
          </w:p>
        </w:tc>
        <w:tc>
          <w:tcPr>
            <w:tcW w:w="4081" w:type="dxa"/>
          </w:tcPr>
          <w:p w14:paraId="2A35A9AC" w14:textId="1C9CFA0C" w:rsidR="0031583E" w:rsidRPr="008E4469" w:rsidRDefault="0031583E" w:rsidP="00724CE8">
            <w:pPr>
              <w:spacing w:before="40" w:after="40"/>
              <w:rPr>
                <w:rFonts w:asciiTheme="minorHAnsi" w:hAnsiTheme="minorHAnsi" w:cstheme="minorHAnsi"/>
              </w:rPr>
            </w:pPr>
          </w:p>
        </w:tc>
      </w:tr>
      <w:tr w:rsidR="008E4469" w:rsidRPr="008E4469" w14:paraId="26773915" w14:textId="77777777" w:rsidTr="00963E67">
        <w:tc>
          <w:tcPr>
            <w:tcW w:w="1242" w:type="dxa"/>
          </w:tcPr>
          <w:p w14:paraId="0C8E956A" w14:textId="77777777" w:rsidR="0031583E" w:rsidRPr="008E4469" w:rsidRDefault="0031583E" w:rsidP="0031583E">
            <w:pPr>
              <w:spacing w:before="40" w:after="40"/>
              <w:rPr>
                <w:rFonts w:asciiTheme="minorHAnsi" w:hAnsiTheme="minorHAnsi" w:cstheme="minorHAnsi"/>
              </w:rPr>
            </w:pPr>
          </w:p>
        </w:tc>
        <w:tc>
          <w:tcPr>
            <w:tcW w:w="4253" w:type="dxa"/>
          </w:tcPr>
          <w:p w14:paraId="5506BC3A" w14:textId="77777777" w:rsidR="0031583E" w:rsidRPr="008E4469" w:rsidRDefault="0031583E" w:rsidP="0031583E">
            <w:pPr>
              <w:spacing w:before="40" w:after="40"/>
              <w:rPr>
                <w:rFonts w:asciiTheme="minorHAnsi" w:hAnsiTheme="minorHAnsi" w:cstheme="minorHAnsi"/>
              </w:rPr>
            </w:pPr>
          </w:p>
        </w:tc>
        <w:tc>
          <w:tcPr>
            <w:tcW w:w="4081" w:type="dxa"/>
          </w:tcPr>
          <w:p w14:paraId="7E6FEA2A" w14:textId="77777777" w:rsidR="0031583E" w:rsidRPr="008E4469" w:rsidRDefault="0031583E" w:rsidP="0031583E">
            <w:pPr>
              <w:spacing w:before="40" w:after="40"/>
              <w:rPr>
                <w:rFonts w:asciiTheme="minorHAnsi" w:hAnsiTheme="minorHAnsi" w:cstheme="minorHAnsi"/>
              </w:rPr>
            </w:pPr>
          </w:p>
        </w:tc>
      </w:tr>
      <w:tr w:rsidR="008E4469" w:rsidRPr="008E4469" w14:paraId="7A0C81DE" w14:textId="77777777" w:rsidTr="00963E67">
        <w:tc>
          <w:tcPr>
            <w:tcW w:w="1242" w:type="dxa"/>
          </w:tcPr>
          <w:p w14:paraId="46D59CCA" w14:textId="77777777" w:rsidR="0031583E" w:rsidRPr="008E4469" w:rsidRDefault="0031583E" w:rsidP="0031583E">
            <w:pPr>
              <w:spacing w:before="40" w:after="40"/>
              <w:rPr>
                <w:rFonts w:asciiTheme="minorHAnsi" w:hAnsiTheme="minorHAnsi" w:cstheme="minorHAnsi"/>
              </w:rPr>
            </w:pPr>
          </w:p>
        </w:tc>
        <w:tc>
          <w:tcPr>
            <w:tcW w:w="4253" w:type="dxa"/>
          </w:tcPr>
          <w:p w14:paraId="0BECDA23" w14:textId="77777777" w:rsidR="0031583E" w:rsidRPr="008E4469" w:rsidRDefault="0031583E" w:rsidP="0031583E">
            <w:pPr>
              <w:spacing w:before="40" w:after="40"/>
              <w:rPr>
                <w:rFonts w:asciiTheme="minorHAnsi" w:hAnsiTheme="minorHAnsi" w:cstheme="minorHAnsi"/>
              </w:rPr>
            </w:pPr>
          </w:p>
        </w:tc>
        <w:tc>
          <w:tcPr>
            <w:tcW w:w="4081" w:type="dxa"/>
          </w:tcPr>
          <w:p w14:paraId="187921A5" w14:textId="77777777" w:rsidR="0031583E" w:rsidRPr="008E4469" w:rsidRDefault="0031583E" w:rsidP="0031583E">
            <w:pPr>
              <w:spacing w:before="40" w:after="40"/>
              <w:rPr>
                <w:rFonts w:asciiTheme="minorHAnsi" w:hAnsiTheme="minorHAnsi" w:cstheme="minorHAnsi"/>
              </w:rPr>
            </w:pPr>
          </w:p>
        </w:tc>
      </w:tr>
      <w:tr w:rsidR="008E4469" w:rsidRPr="008E4469" w14:paraId="5715F970" w14:textId="77777777" w:rsidTr="00963E67">
        <w:tc>
          <w:tcPr>
            <w:tcW w:w="1242" w:type="dxa"/>
          </w:tcPr>
          <w:p w14:paraId="4CDF1410" w14:textId="77777777" w:rsidR="0031583E" w:rsidRPr="008E4469" w:rsidRDefault="0031583E" w:rsidP="0031583E">
            <w:pPr>
              <w:spacing w:before="40" w:after="40"/>
              <w:rPr>
                <w:rFonts w:asciiTheme="minorHAnsi" w:hAnsiTheme="minorHAnsi" w:cstheme="minorHAnsi"/>
              </w:rPr>
            </w:pPr>
          </w:p>
        </w:tc>
        <w:tc>
          <w:tcPr>
            <w:tcW w:w="4253" w:type="dxa"/>
          </w:tcPr>
          <w:p w14:paraId="251191BD" w14:textId="77777777" w:rsidR="0031583E" w:rsidRPr="008E4469" w:rsidRDefault="0031583E" w:rsidP="0031583E">
            <w:pPr>
              <w:spacing w:before="40" w:after="40"/>
              <w:rPr>
                <w:rFonts w:asciiTheme="minorHAnsi" w:hAnsiTheme="minorHAnsi" w:cstheme="minorHAnsi"/>
              </w:rPr>
            </w:pPr>
          </w:p>
        </w:tc>
        <w:tc>
          <w:tcPr>
            <w:tcW w:w="4081" w:type="dxa"/>
          </w:tcPr>
          <w:p w14:paraId="2E10D707" w14:textId="77777777" w:rsidR="0031583E" w:rsidRPr="008E4469" w:rsidRDefault="0031583E" w:rsidP="0031583E">
            <w:pPr>
              <w:spacing w:before="40" w:after="40"/>
              <w:rPr>
                <w:rFonts w:asciiTheme="minorHAnsi" w:hAnsiTheme="minorHAnsi" w:cstheme="minorHAnsi"/>
              </w:rPr>
            </w:pPr>
          </w:p>
        </w:tc>
      </w:tr>
    </w:tbl>
    <w:p w14:paraId="010F2BFC" w14:textId="77777777" w:rsidR="0031583E" w:rsidRPr="008E4469" w:rsidRDefault="0031583E" w:rsidP="0031583E">
      <w:pPr>
        <w:rPr>
          <w:rFonts w:asciiTheme="minorHAnsi" w:hAnsiTheme="minorHAnsi" w:cstheme="minorHAnsi"/>
        </w:rPr>
        <w:sectPr w:rsidR="0031583E" w:rsidRPr="008E4469" w:rsidSect="00392D98">
          <w:footerReference w:type="default" r:id="rId11"/>
          <w:pgSz w:w="12240" w:h="15840"/>
          <w:pgMar w:top="1134" w:right="1440" w:bottom="1134" w:left="1440" w:header="720" w:footer="720" w:gutter="0"/>
          <w:cols w:space="720"/>
          <w:docGrid w:linePitch="360"/>
        </w:sectPr>
      </w:pPr>
    </w:p>
    <w:p w14:paraId="3E172469" w14:textId="03A25947" w:rsidR="009C4848" w:rsidRPr="008E4469" w:rsidRDefault="009C34F3" w:rsidP="00392D98">
      <w:pPr>
        <w:pStyle w:val="Heading1"/>
        <w:rPr>
          <w:rFonts w:asciiTheme="minorHAnsi" w:hAnsiTheme="minorHAnsi" w:cstheme="minorHAnsi"/>
          <w:color w:val="auto"/>
        </w:rPr>
      </w:pPr>
      <w:bookmarkStart w:id="7" w:name="_Toc36117567"/>
      <w:r w:rsidRPr="008E4469">
        <w:rPr>
          <w:rFonts w:asciiTheme="minorHAnsi" w:hAnsiTheme="minorHAnsi" w:cstheme="minorHAnsi"/>
          <w:color w:val="auto"/>
        </w:rPr>
        <w:lastRenderedPageBreak/>
        <w:t>Responsibilities</w:t>
      </w:r>
      <w:r w:rsidR="009C4848" w:rsidRPr="008E4469">
        <w:rPr>
          <w:rFonts w:asciiTheme="minorHAnsi" w:hAnsiTheme="minorHAnsi" w:cstheme="minorHAnsi"/>
          <w:color w:val="auto"/>
        </w:rPr>
        <w:t xml:space="preserve"> Matrix</w:t>
      </w:r>
      <w:bookmarkEnd w:id="5"/>
      <w:bookmarkEnd w:id="7"/>
    </w:p>
    <w:p w14:paraId="18DC9D06" w14:textId="4248D887" w:rsidR="00184406" w:rsidRPr="008E4469" w:rsidRDefault="00184406" w:rsidP="00184406">
      <w:pPr>
        <w:rPr>
          <w:rFonts w:asciiTheme="minorHAnsi" w:hAnsiTheme="minorHAnsi" w:cstheme="minorHAnsi"/>
          <w:b/>
        </w:rPr>
      </w:pPr>
    </w:p>
    <w:tbl>
      <w:tblPr>
        <w:tblW w:w="142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560"/>
        <w:gridCol w:w="1304"/>
        <w:gridCol w:w="5953"/>
        <w:gridCol w:w="45"/>
      </w:tblGrid>
      <w:tr w:rsidR="008E4469" w:rsidRPr="008E4469" w14:paraId="1049DD9F" w14:textId="77777777" w:rsidTr="004D7E72">
        <w:trPr>
          <w:gridAfter w:val="1"/>
          <w:wAfter w:w="45" w:type="dxa"/>
          <w:trHeight w:val="852"/>
        </w:trPr>
        <w:tc>
          <w:tcPr>
            <w:tcW w:w="5387" w:type="dxa"/>
            <w:shd w:val="clear" w:color="auto" w:fill="auto"/>
            <w:vAlign w:val="center"/>
          </w:tcPr>
          <w:p w14:paraId="6280BC0E" w14:textId="77777777" w:rsidR="00496773" w:rsidRPr="008E4469" w:rsidRDefault="00496773" w:rsidP="00392D98">
            <w:pPr>
              <w:pStyle w:val="Heading2"/>
              <w:rPr>
                <w:rFonts w:asciiTheme="minorHAnsi" w:hAnsiTheme="minorHAnsi" w:cstheme="minorHAnsi"/>
                <w:color w:val="auto"/>
              </w:rPr>
            </w:pPr>
            <w:bookmarkStart w:id="8" w:name="_Toc36117568"/>
            <w:r w:rsidRPr="008E4469">
              <w:rPr>
                <w:rFonts w:asciiTheme="minorHAnsi" w:hAnsiTheme="minorHAnsi" w:cstheme="minorHAnsi"/>
                <w:color w:val="auto"/>
              </w:rPr>
              <w:t>Clinical Trial Activity</w:t>
            </w:r>
            <w:bookmarkEnd w:id="8"/>
          </w:p>
        </w:tc>
        <w:tc>
          <w:tcPr>
            <w:tcW w:w="1560" w:type="dxa"/>
            <w:shd w:val="clear" w:color="auto" w:fill="auto"/>
          </w:tcPr>
          <w:p w14:paraId="7FBB4CDC" w14:textId="5A379413" w:rsidR="00496773" w:rsidRPr="008E4469" w:rsidRDefault="00496773" w:rsidP="000466D4">
            <w:pPr>
              <w:spacing w:after="0"/>
              <w:jc w:val="center"/>
              <w:rPr>
                <w:rFonts w:asciiTheme="minorHAnsi" w:hAnsiTheme="minorHAnsi" w:cstheme="minorHAnsi"/>
                <w:b/>
                <w:sz w:val="16"/>
                <w:szCs w:val="16"/>
              </w:rPr>
            </w:pPr>
            <w:r w:rsidRPr="008E4469">
              <w:rPr>
                <w:rFonts w:asciiTheme="minorHAnsi" w:hAnsiTheme="minorHAnsi" w:cstheme="minorHAnsi"/>
                <w:b/>
                <w:sz w:val="16"/>
                <w:szCs w:val="16"/>
              </w:rPr>
              <w:t xml:space="preserve">Insert initials of PS staff (as per Appendix A) </w:t>
            </w:r>
          </w:p>
        </w:tc>
        <w:tc>
          <w:tcPr>
            <w:tcW w:w="1304" w:type="dxa"/>
          </w:tcPr>
          <w:p w14:paraId="59EF0208" w14:textId="4114E8E6" w:rsidR="00496773" w:rsidRPr="008E4469" w:rsidRDefault="00496773" w:rsidP="00392D98">
            <w:pPr>
              <w:spacing w:after="0"/>
              <w:jc w:val="center"/>
              <w:rPr>
                <w:rFonts w:asciiTheme="minorHAnsi" w:hAnsiTheme="minorHAnsi" w:cstheme="minorHAnsi"/>
                <w:b/>
              </w:rPr>
            </w:pPr>
            <w:r w:rsidRPr="008E4469">
              <w:rPr>
                <w:rFonts w:asciiTheme="minorHAnsi" w:hAnsiTheme="minorHAnsi" w:cstheme="minorHAnsi"/>
                <w:b/>
                <w:sz w:val="16"/>
                <w:szCs w:val="16"/>
              </w:rPr>
              <w:t>Insert initials of SS staff (as per Appendix A)</w:t>
            </w:r>
          </w:p>
        </w:tc>
        <w:tc>
          <w:tcPr>
            <w:tcW w:w="5953" w:type="dxa"/>
            <w:vAlign w:val="center"/>
          </w:tcPr>
          <w:p w14:paraId="4F8083B7" w14:textId="18B45A0A" w:rsidR="00496773" w:rsidRPr="008E4469" w:rsidRDefault="00496773" w:rsidP="00392D98">
            <w:pPr>
              <w:spacing w:after="0"/>
              <w:jc w:val="center"/>
              <w:rPr>
                <w:rFonts w:asciiTheme="minorHAnsi" w:hAnsiTheme="minorHAnsi" w:cstheme="minorHAnsi"/>
                <w:b/>
              </w:rPr>
            </w:pPr>
            <w:r w:rsidRPr="008E4469">
              <w:rPr>
                <w:rFonts w:asciiTheme="minorHAnsi" w:hAnsiTheme="minorHAnsi" w:cstheme="minorHAnsi"/>
                <w:b/>
              </w:rPr>
              <w:t xml:space="preserve">Comments – insert plan and study logistics </w:t>
            </w:r>
          </w:p>
        </w:tc>
      </w:tr>
      <w:tr w:rsidR="008E4469" w:rsidRPr="008E4469" w14:paraId="1B8083D2" w14:textId="77777777" w:rsidTr="004D7E72">
        <w:tc>
          <w:tcPr>
            <w:tcW w:w="14249" w:type="dxa"/>
            <w:gridSpan w:val="5"/>
          </w:tcPr>
          <w:p w14:paraId="7CC7E3F1" w14:textId="4191037D" w:rsidR="00496773" w:rsidRPr="008E4469" w:rsidRDefault="00496773" w:rsidP="00926EB0">
            <w:pPr>
              <w:pStyle w:val="Heading3"/>
              <w:rPr>
                <w:rFonts w:asciiTheme="minorHAnsi" w:hAnsiTheme="minorHAnsi" w:cstheme="minorHAnsi"/>
                <w:color w:val="auto"/>
              </w:rPr>
            </w:pPr>
            <w:bookmarkStart w:id="9" w:name="_Toc36117569"/>
            <w:r w:rsidRPr="008E4469">
              <w:rPr>
                <w:rFonts w:asciiTheme="minorHAnsi" w:hAnsiTheme="minorHAnsi" w:cstheme="minorHAnsi"/>
                <w:color w:val="auto"/>
              </w:rPr>
              <w:t>Communication</w:t>
            </w:r>
            <w:bookmarkEnd w:id="9"/>
          </w:p>
        </w:tc>
      </w:tr>
      <w:tr w:rsidR="008E4469" w:rsidRPr="008E4469" w14:paraId="1B17E04E" w14:textId="77777777" w:rsidTr="004D7E72">
        <w:trPr>
          <w:gridAfter w:val="1"/>
          <w:wAfter w:w="45" w:type="dxa"/>
        </w:trPr>
        <w:tc>
          <w:tcPr>
            <w:tcW w:w="5387" w:type="dxa"/>
            <w:shd w:val="clear" w:color="auto" w:fill="auto"/>
          </w:tcPr>
          <w:p w14:paraId="2C4DDF17" w14:textId="77777777" w:rsidR="004D7E72" w:rsidRPr="008E4469" w:rsidRDefault="004D7E72" w:rsidP="004D7E72">
            <w:pPr>
              <w:spacing w:after="0"/>
              <w:rPr>
                <w:rFonts w:asciiTheme="minorHAnsi" w:hAnsiTheme="minorHAnsi" w:cstheme="minorHAnsi"/>
              </w:rPr>
            </w:pPr>
            <w:r w:rsidRPr="008E4469">
              <w:rPr>
                <w:rFonts w:asciiTheme="minorHAnsi" w:hAnsiTheme="minorHAnsi" w:cstheme="minorHAnsi"/>
              </w:rPr>
              <w:t xml:space="preserve">Coordination of regular study teleconference meetings  </w:t>
            </w:r>
          </w:p>
        </w:tc>
        <w:tc>
          <w:tcPr>
            <w:tcW w:w="1560" w:type="dxa"/>
            <w:shd w:val="clear" w:color="auto" w:fill="auto"/>
          </w:tcPr>
          <w:p w14:paraId="7FE1876E" w14:textId="678FC6F7" w:rsidR="004D7E72" w:rsidRPr="008E4469" w:rsidRDefault="004D7E72" w:rsidP="00891185">
            <w:pPr>
              <w:spacing w:after="0"/>
              <w:rPr>
                <w:rFonts w:asciiTheme="minorHAnsi" w:hAnsiTheme="minorHAnsi" w:cstheme="minorHAnsi"/>
              </w:rPr>
            </w:pPr>
          </w:p>
        </w:tc>
        <w:tc>
          <w:tcPr>
            <w:tcW w:w="1304" w:type="dxa"/>
          </w:tcPr>
          <w:p w14:paraId="7A905AFC" w14:textId="77777777" w:rsidR="004D7E72" w:rsidRPr="008E4469" w:rsidRDefault="004D7E72" w:rsidP="004D7E72">
            <w:pPr>
              <w:pStyle w:val="ListParagraph"/>
              <w:spacing w:after="0"/>
              <w:ind w:left="360"/>
              <w:rPr>
                <w:rFonts w:asciiTheme="minorHAnsi" w:hAnsiTheme="minorHAnsi" w:cstheme="minorHAnsi"/>
              </w:rPr>
            </w:pPr>
          </w:p>
        </w:tc>
        <w:tc>
          <w:tcPr>
            <w:tcW w:w="5953" w:type="dxa"/>
          </w:tcPr>
          <w:p w14:paraId="3C6573CA" w14:textId="77777777" w:rsidR="004D7E72" w:rsidRPr="008E4469" w:rsidRDefault="004D7E72" w:rsidP="004D7E72">
            <w:pPr>
              <w:spacing w:after="0"/>
              <w:rPr>
                <w:rFonts w:asciiTheme="minorHAnsi" w:hAnsiTheme="minorHAnsi" w:cstheme="minorHAnsi"/>
              </w:rPr>
            </w:pPr>
          </w:p>
        </w:tc>
      </w:tr>
      <w:tr w:rsidR="008E4469" w:rsidRPr="008E4469" w14:paraId="4C187845" w14:textId="77777777" w:rsidTr="004D7E72">
        <w:trPr>
          <w:gridAfter w:val="1"/>
          <w:wAfter w:w="45" w:type="dxa"/>
        </w:trPr>
        <w:tc>
          <w:tcPr>
            <w:tcW w:w="5387" w:type="dxa"/>
            <w:shd w:val="clear" w:color="auto" w:fill="auto"/>
          </w:tcPr>
          <w:p w14:paraId="7E04D498" w14:textId="77777777" w:rsidR="004D7E72" w:rsidRPr="008E4469" w:rsidRDefault="004D7E72" w:rsidP="004D7E72">
            <w:pPr>
              <w:spacing w:after="0"/>
              <w:rPr>
                <w:rFonts w:asciiTheme="minorHAnsi" w:hAnsiTheme="minorHAnsi" w:cstheme="minorHAnsi"/>
              </w:rPr>
            </w:pPr>
            <w:r w:rsidRPr="008E4469">
              <w:rPr>
                <w:rFonts w:asciiTheme="minorHAnsi" w:hAnsiTheme="minorHAnsi" w:cstheme="minorHAnsi"/>
              </w:rPr>
              <w:t xml:space="preserve">Liaison between satellite site and sponsor re site visits </w:t>
            </w:r>
          </w:p>
        </w:tc>
        <w:tc>
          <w:tcPr>
            <w:tcW w:w="1560" w:type="dxa"/>
            <w:shd w:val="clear" w:color="auto" w:fill="auto"/>
          </w:tcPr>
          <w:p w14:paraId="4F0AE7C2" w14:textId="2E6EB491" w:rsidR="004D7E72" w:rsidRPr="008E4469" w:rsidRDefault="004D7E72" w:rsidP="00891185">
            <w:pPr>
              <w:spacing w:after="0"/>
              <w:rPr>
                <w:rFonts w:asciiTheme="minorHAnsi" w:hAnsiTheme="minorHAnsi" w:cstheme="minorHAnsi"/>
              </w:rPr>
            </w:pPr>
          </w:p>
        </w:tc>
        <w:tc>
          <w:tcPr>
            <w:tcW w:w="1304" w:type="dxa"/>
          </w:tcPr>
          <w:p w14:paraId="7B23E399" w14:textId="1603E4D6" w:rsidR="004D7E72" w:rsidRPr="008E4469" w:rsidRDefault="004D7E72" w:rsidP="004D7E72">
            <w:pPr>
              <w:spacing w:after="0"/>
              <w:rPr>
                <w:rFonts w:asciiTheme="minorHAnsi" w:hAnsiTheme="minorHAnsi" w:cstheme="minorHAnsi"/>
              </w:rPr>
            </w:pPr>
          </w:p>
        </w:tc>
        <w:tc>
          <w:tcPr>
            <w:tcW w:w="5953" w:type="dxa"/>
          </w:tcPr>
          <w:p w14:paraId="0231D080" w14:textId="11D0E593" w:rsidR="004D7E72" w:rsidRPr="008E4469" w:rsidRDefault="004D7E72" w:rsidP="00264666">
            <w:pPr>
              <w:pStyle w:val="ListParagraph"/>
              <w:spacing w:after="0"/>
              <w:ind w:left="360"/>
              <w:rPr>
                <w:rFonts w:asciiTheme="minorHAnsi" w:hAnsiTheme="minorHAnsi" w:cstheme="minorHAnsi"/>
              </w:rPr>
            </w:pPr>
          </w:p>
        </w:tc>
      </w:tr>
      <w:tr w:rsidR="008E4469" w:rsidRPr="008E4469" w14:paraId="3BCC71FB" w14:textId="77777777" w:rsidTr="004D7E72">
        <w:tc>
          <w:tcPr>
            <w:tcW w:w="14249" w:type="dxa"/>
            <w:gridSpan w:val="5"/>
          </w:tcPr>
          <w:p w14:paraId="61CACAA1" w14:textId="49FC4967" w:rsidR="004D7E72" w:rsidRPr="008E4469" w:rsidRDefault="004D7E72" w:rsidP="004D7E72">
            <w:pPr>
              <w:pStyle w:val="Heading3"/>
              <w:rPr>
                <w:rFonts w:asciiTheme="minorHAnsi" w:hAnsiTheme="minorHAnsi" w:cstheme="minorHAnsi"/>
                <w:color w:val="auto"/>
              </w:rPr>
            </w:pPr>
            <w:bookmarkStart w:id="10" w:name="_Toc36117570"/>
            <w:r w:rsidRPr="008E4469">
              <w:rPr>
                <w:rFonts w:asciiTheme="minorHAnsi" w:hAnsiTheme="minorHAnsi" w:cstheme="minorHAnsi"/>
                <w:color w:val="auto"/>
              </w:rPr>
              <w:t>Education</w:t>
            </w:r>
            <w:bookmarkEnd w:id="10"/>
            <w:r w:rsidRPr="008E4469">
              <w:rPr>
                <w:rFonts w:asciiTheme="minorHAnsi" w:hAnsiTheme="minorHAnsi" w:cstheme="minorHAnsi"/>
                <w:color w:val="auto"/>
              </w:rPr>
              <w:t xml:space="preserve"> </w:t>
            </w:r>
          </w:p>
        </w:tc>
      </w:tr>
      <w:tr w:rsidR="008E4469" w:rsidRPr="008E4469" w14:paraId="7F76E7E7" w14:textId="77777777" w:rsidTr="004D7E72">
        <w:trPr>
          <w:gridAfter w:val="1"/>
          <w:wAfter w:w="45" w:type="dxa"/>
        </w:trPr>
        <w:tc>
          <w:tcPr>
            <w:tcW w:w="5387" w:type="dxa"/>
            <w:shd w:val="clear" w:color="auto" w:fill="auto"/>
          </w:tcPr>
          <w:p w14:paraId="2D3D8ED0" w14:textId="77777777" w:rsidR="004D7E72" w:rsidRPr="008E4469" w:rsidRDefault="004D7E72" w:rsidP="004D7E72">
            <w:pPr>
              <w:spacing w:after="0"/>
              <w:rPr>
                <w:rFonts w:asciiTheme="minorHAnsi" w:hAnsiTheme="minorHAnsi" w:cstheme="minorHAnsi"/>
              </w:rPr>
            </w:pPr>
            <w:r w:rsidRPr="008E4469">
              <w:rPr>
                <w:rFonts w:asciiTheme="minorHAnsi" w:hAnsiTheme="minorHAnsi" w:cstheme="minorHAnsi"/>
              </w:rPr>
              <w:t>Ensuring all staff at both primary and satellite sites are trained in appropriate aspects of the trial.</w:t>
            </w:r>
          </w:p>
        </w:tc>
        <w:tc>
          <w:tcPr>
            <w:tcW w:w="1560" w:type="dxa"/>
            <w:shd w:val="clear" w:color="auto" w:fill="auto"/>
          </w:tcPr>
          <w:p w14:paraId="6BAF33D7" w14:textId="430053B4" w:rsidR="004D7E72" w:rsidRPr="008E4469" w:rsidRDefault="004D7E72" w:rsidP="004D7E72">
            <w:pPr>
              <w:spacing w:after="0"/>
              <w:rPr>
                <w:rFonts w:asciiTheme="minorHAnsi" w:hAnsiTheme="minorHAnsi" w:cstheme="minorHAnsi"/>
              </w:rPr>
            </w:pPr>
          </w:p>
        </w:tc>
        <w:tc>
          <w:tcPr>
            <w:tcW w:w="1304" w:type="dxa"/>
          </w:tcPr>
          <w:p w14:paraId="07B1DF7A" w14:textId="14F62BF0" w:rsidR="004D7E72" w:rsidRPr="008E4469" w:rsidRDefault="004D7E72" w:rsidP="004D7E72">
            <w:pPr>
              <w:spacing w:after="0"/>
              <w:rPr>
                <w:rFonts w:asciiTheme="minorHAnsi" w:hAnsiTheme="minorHAnsi" w:cstheme="minorHAnsi"/>
              </w:rPr>
            </w:pPr>
          </w:p>
        </w:tc>
        <w:tc>
          <w:tcPr>
            <w:tcW w:w="5953" w:type="dxa"/>
          </w:tcPr>
          <w:p w14:paraId="2EB8B7FB" w14:textId="6811FBCF" w:rsidR="004D7E72" w:rsidRPr="008E4469" w:rsidRDefault="004D7E72" w:rsidP="00264666">
            <w:pPr>
              <w:pStyle w:val="ListParagraph"/>
              <w:spacing w:after="0"/>
              <w:ind w:left="360"/>
              <w:rPr>
                <w:rFonts w:asciiTheme="minorHAnsi" w:hAnsiTheme="minorHAnsi" w:cstheme="minorHAnsi"/>
              </w:rPr>
            </w:pPr>
          </w:p>
        </w:tc>
      </w:tr>
      <w:tr w:rsidR="008E4469" w:rsidRPr="008E4469" w14:paraId="443F2A6C" w14:textId="77777777" w:rsidTr="004D7E72">
        <w:tc>
          <w:tcPr>
            <w:tcW w:w="14249" w:type="dxa"/>
            <w:gridSpan w:val="5"/>
          </w:tcPr>
          <w:p w14:paraId="0FAB9350" w14:textId="37FCFEBA" w:rsidR="004D7E72" w:rsidRPr="008E4469" w:rsidRDefault="004D7E72" w:rsidP="004D7E72">
            <w:pPr>
              <w:pStyle w:val="Heading3"/>
              <w:rPr>
                <w:rFonts w:asciiTheme="minorHAnsi" w:hAnsiTheme="minorHAnsi" w:cstheme="minorHAnsi"/>
                <w:color w:val="auto"/>
              </w:rPr>
            </w:pPr>
            <w:bookmarkStart w:id="11" w:name="_Toc36117571"/>
            <w:r w:rsidRPr="008E4469">
              <w:rPr>
                <w:rFonts w:asciiTheme="minorHAnsi" w:hAnsiTheme="minorHAnsi" w:cstheme="minorHAnsi"/>
                <w:color w:val="auto"/>
              </w:rPr>
              <w:t>Research governance at satellite site – initial application</w:t>
            </w:r>
            <w:bookmarkEnd w:id="11"/>
          </w:p>
        </w:tc>
      </w:tr>
      <w:tr w:rsidR="008E4469" w:rsidRPr="008E4469" w14:paraId="2F83F430" w14:textId="77777777" w:rsidTr="004D7E72">
        <w:trPr>
          <w:gridAfter w:val="1"/>
          <w:wAfter w:w="45" w:type="dxa"/>
        </w:trPr>
        <w:tc>
          <w:tcPr>
            <w:tcW w:w="5387" w:type="dxa"/>
            <w:shd w:val="clear" w:color="auto" w:fill="auto"/>
          </w:tcPr>
          <w:p w14:paraId="464B3A37" w14:textId="77777777" w:rsidR="004D7E72" w:rsidRPr="008E4469" w:rsidRDefault="004D7E72" w:rsidP="004D7E72">
            <w:pPr>
              <w:spacing w:after="0"/>
              <w:rPr>
                <w:rFonts w:asciiTheme="minorHAnsi" w:hAnsiTheme="minorHAnsi" w:cstheme="minorHAnsi"/>
              </w:rPr>
            </w:pPr>
            <w:r w:rsidRPr="008E4469">
              <w:rPr>
                <w:rFonts w:asciiTheme="minorHAnsi" w:hAnsiTheme="minorHAnsi" w:cstheme="minorHAnsi"/>
              </w:rPr>
              <w:t>Creation of local satellite site(s) SSA application</w:t>
            </w:r>
          </w:p>
        </w:tc>
        <w:tc>
          <w:tcPr>
            <w:tcW w:w="1560" w:type="dxa"/>
            <w:shd w:val="clear" w:color="auto" w:fill="auto"/>
          </w:tcPr>
          <w:p w14:paraId="13A97465" w14:textId="47CB772A" w:rsidR="004D7E72" w:rsidRPr="008E4469" w:rsidRDefault="004D7E72" w:rsidP="004D7E72">
            <w:pPr>
              <w:spacing w:after="0"/>
              <w:rPr>
                <w:rFonts w:asciiTheme="minorHAnsi" w:hAnsiTheme="minorHAnsi" w:cstheme="minorHAnsi"/>
              </w:rPr>
            </w:pPr>
          </w:p>
        </w:tc>
        <w:tc>
          <w:tcPr>
            <w:tcW w:w="1304" w:type="dxa"/>
          </w:tcPr>
          <w:p w14:paraId="5169EC46" w14:textId="282252B3" w:rsidR="004D7E72" w:rsidRPr="008E4469" w:rsidRDefault="004D7E72" w:rsidP="004D7E72">
            <w:pPr>
              <w:spacing w:after="0"/>
              <w:rPr>
                <w:rFonts w:asciiTheme="minorHAnsi" w:hAnsiTheme="minorHAnsi" w:cstheme="minorHAnsi"/>
              </w:rPr>
            </w:pPr>
          </w:p>
        </w:tc>
        <w:tc>
          <w:tcPr>
            <w:tcW w:w="5953" w:type="dxa"/>
          </w:tcPr>
          <w:p w14:paraId="66E30D59" w14:textId="7E97FF19" w:rsidR="00564947" w:rsidRPr="008E4469" w:rsidRDefault="00564947" w:rsidP="00264666">
            <w:pPr>
              <w:pStyle w:val="ListParagraph"/>
              <w:spacing w:after="0"/>
              <w:ind w:left="360"/>
              <w:rPr>
                <w:rFonts w:asciiTheme="minorHAnsi" w:hAnsiTheme="minorHAnsi" w:cstheme="minorHAnsi"/>
              </w:rPr>
            </w:pPr>
          </w:p>
        </w:tc>
      </w:tr>
      <w:tr w:rsidR="008E4469" w:rsidRPr="008E4469" w14:paraId="2DCEEA5A" w14:textId="77777777" w:rsidTr="004D7E72">
        <w:tc>
          <w:tcPr>
            <w:tcW w:w="14249" w:type="dxa"/>
            <w:gridSpan w:val="5"/>
          </w:tcPr>
          <w:p w14:paraId="743B9BA4" w14:textId="4F505B99" w:rsidR="004D7E72" w:rsidRPr="008E4469" w:rsidRDefault="004D7E72" w:rsidP="004D7E72">
            <w:pPr>
              <w:pStyle w:val="Heading3"/>
              <w:rPr>
                <w:rFonts w:asciiTheme="minorHAnsi" w:hAnsiTheme="minorHAnsi" w:cstheme="minorHAnsi"/>
                <w:color w:val="auto"/>
              </w:rPr>
            </w:pPr>
            <w:bookmarkStart w:id="12" w:name="_Toc36117572"/>
            <w:r w:rsidRPr="008E4469">
              <w:rPr>
                <w:rFonts w:asciiTheme="minorHAnsi" w:hAnsiTheme="minorHAnsi" w:cstheme="minorHAnsi"/>
                <w:color w:val="auto"/>
              </w:rPr>
              <w:t>Staff coverage at satellite site</w:t>
            </w:r>
            <w:bookmarkEnd w:id="12"/>
          </w:p>
        </w:tc>
      </w:tr>
      <w:tr w:rsidR="008E4469" w:rsidRPr="008E4469" w14:paraId="0D4401A5" w14:textId="77777777" w:rsidTr="004D7E72">
        <w:trPr>
          <w:gridAfter w:val="1"/>
          <w:wAfter w:w="45" w:type="dxa"/>
        </w:trPr>
        <w:tc>
          <w:tcPr>
            <w:tcW w:w="5387" w:type="dxa"/>
            <w:shd w:val="clear" w:color="auto" w:fill="auto"/>
          </w:tcPr>
          <w:p w14:paraId="76013743" w14:textId="77777777" w:rsidR="004D7E72" w:rsidRPr="008E4469" w:rsidRDefault="004D7E72" w:rsidP="004D7E72">
            <w:pPr>
              <w:spacing w:after="0"/>
              <w:rPr>
                <w:rFonts w:asciiTheme="minorHAnsi" w:hAnsiTheme="minorHAnsi" w:cstheme="minorHAnsi"/>
              </w:rPr>
            </w:pPr>
            <w:r w:rsidRPr="008E4469">
              <w:rPr>
                <w:rFonts w:asciiTheme="minorHAnsi" w:hAnsiTheme="minorHAnsi" w:cstheme="minorHAnsi"/>
              </w:rPr>
              <w:t>Arranging for back up staff as required at satellite site(s)</w:t>
            </w:r>
          </w:p>
        </w:tc>
        <w:tc>
          <w:tcPr>
            <w:tcW w:w="1560" w:type="dxa"/>
            <w:shd w:val="clear" w:color="auto" w:fill="auto"/>
          </w:tcPr>
          <w:p w14:paraId="74578E22" w14:textId="202F3EC0" w:rsidR="004D7E72" w:rsidRPr="008E4469" w:rsidRDefault="004D7E72" w:rsidP="004D7E72">
            <w:pPr>
              <w:spacing w:after="0"/>
              <w:rPr>
                <w:rFonts w:asciiTheme="minorHAnsi" w:hAnsiTheme="minorHAnsi" w:cstheme="minorHAnsi"/>
              </w:rPr>
            </w:pPr>
          </w:p>
        </w:tc>
        <w:tc>
          <w:tcPr>
            <w:tcW w:w="1304" w:type="dxa"/>
          </w:tcPr>
          <w:p w14:paraId="5785A2CE" w14:textId="2A126EBE" w:rsidR="004D7E72" w:rsidRPr="008E4469" w:rsidRDefault="004D7E72" w:rsidP="004D7E72">
            <w:pPr>
              <w:spacing w:after="0"/>
              <w:rPr>
                <w:rFonts w:asciiTheme="minorHAnsi" w:hAnsiTheme="minorHAnsi" w:cstheme="minorHAnsi"/>
              </w:rPr>
            </w:pPr>
          </w:p>
        </w:tc>
        <w:tc>
          <w:tcPr>
            <w:tcW w:w="5953" w:type="dxa"/>
          </w:tcPr>
          <w:p w14:paraId="5DF4A3FD" w14:textId="63A773CD" w:rsidR="004D7E72" w:rsidRPr="008E4469" w:rsidRDefault="004D7E72" w:rsidP="00264666">
            <w:pPr>
              <w:pStyle w:val="ListParagraph"/>
              <w:spacing w:after="0"/>
              <w:ind w:left="360"/>
              <w:rPr>
                <w:rFonts w:asciiTheme="minorHAnsi" w:hAnsiTheme="minorHAnsi" w:cstheme="minorHAnsi"/>
              </w:rPr>
            </w:pPr>
          </w:p>
        </w:tc>
      </w:tr>
      <w:tr w:rsidR="008E4469" w:rsidRPr="008E4469" w14:paraId="66E23B90" w14:textId="77777777" w:rsidTr="004D7E72">
        <w:tc>
          <w:tcPr>
            <w:tcW w:w="14249" w:type="dxa"/>
            <w:gridSpan w:val="5"/>
          </w:tcPr>
          <w:p w14:paraId="04FFDD87" w14:textId="66D57DFE" w:rsidR="004D7E72" w:rsidRPr="008E4469" w:rsidRDefault="004D7E72" w:rsidP="004D7E72">
            <w:pPr>
              <w:pStyle w:val="Heading3"/>
              <w:rPr>
                <w:rFonts w:asciiTheme="minorHAnsi" w:hAnsiTheme="minorHAnsi" w:cstheme="minorHAnsi"/>
                <w:color w:val="auto"/>
              </w:rPr>
            </w:pPr>
            <w:bookmarkStart w:id="13" w:name="_Toc36117573"/>
            <w:r w:rsidRPr="008E4469">
              <w:rPr>
                <w:rFonts w:asciiTheme="minorHAnsi" w:hAnsiTheme="minorHAnsi" w:cstheme="minorHAnsi"/>
                <w:color w:val="auto"/>
              </w:rPr>
              <w:t>Recruitment and consenting of participants at satellite site</w:t>
            </w:r>
            <w:bookmarkEnd w:id="13"/>
            <w:r w:rsidRPr="008E4469">
              <w:rPr>
                <w:rFonts w:asciiTheme="minorHAnsi" w:hAnsiTheme="minorHAnsi" w:cstheme="minorHAnsi"/>
                <w:color w:val="auto"/>
              </w:rPr>
              <w:t xml:space="preserve">  </w:t>
            </w:r>
          </w:p>
        </w:tc>
      </w:tr>
      <w:tr w:rsidR="008E4469" w:rsidRPr="008E4469" w14:paraId="4B765AB0" w14:textId="77777777" w:rsidTr="004D7E72">
        <w:trPr>
          <w:gridAfter w:val="1"/>
          <w:wAfter w:w="45" w:type="dxa"/>
        </w:trPr>
        <w:tc>
          <w:tcPr>
            <w:tcW w:w="5387" w:type="dxa"/>
            <w:shd w:val="clear" w:color="auto" w:fill="auto"/>
          </w:tcPr>
          <w:p w14:paraId="1013F402" w14:textId="77777777" w:rsidR="004D7E72" w:rsidRPr="008E4469" w:rsidRDefault="004D7E72" w:rsidP="004D7E72">
            <w:pPr>
              <w:spacing w:after="0"/>
              <w:rPr>
                <w:rFonts w:asciiTheme="minorHAnsi" w:hAnsiTheme="minorHAnsi" w:cstheme="minorHAnsi"/>
              </w:rPr>
            </w:pPr>
            <w:r w:rsidRPr="008E4469">
              <w:rPr>
                <w:rFonts w:asciiTheme="minorHAnsi" w:hAnsiTheme="minorHAnsi" w:cstheme="minorHAnsi"/>
              </w:rPr>
              <w:t xml:space="preserve">Recruitment and consenting </w:t>
            </w:r>
          </w:p>
        </w:tc>
        <w:tc>
          <w:tcPr>
            <w:tcW w:w="1560" w:type="dxa"/>
            <w:shd w:val="clear" w:color="auto" w:fill="auto"/>
          </w:tcPr>
          <w:p w14:paraId="7E6F4029" w14:textId="14EF048C" w:rsidR="004D7E72" w:rsidRPr="008E4469" w:rsidRDefault="004D7E72" w:rsidP="004D7E72">
            <w:pPr>
              <w:spacing w:after="0"/>
              <w:rPr>
                <w:rFonts w:asciiTheme="minorHAnsi" w:hAnsiTheme="minorHAnsi" w:cstheme="minorHAnsi"/>
              </w:rPr>
            </w:pPr>
          </w:p>
        </w:tc>
        <w:tc>
          <w:tcPr>
            <w:tcW w:w="1304" w:type="dxa"/>
          </w:tcPr>
          <w:p w14:paraId="7A01733A" w14:textId="0A811428" w:rsidR="004D7E72" w:rsidRPr="008E4469" w:rsidRDefault="004D7E72" w:rsidP="004D7E72">
            <w:pPr>
              <w:spacing w:after="0"/>
              <w:rPr>
                <w:rFonts w:asciiTheme="minorHAnsi" w:hAnsiTheme="minorHAnsi" w:cstheme="minorHAnsi"/>
              </w:rPr>
            </w:pPr>
          </w:p>
        </w:tc>
        <w:tc>
          <w:tcPr>
            <w:tcW w:w="5953" w:type="dxa"/>
          </w:tcPr>
          <w:p w14:paraId="51BFF066" w14:textId="4F87096A" w:rsidR="000138FF" w:rsidRPr="008E4469" w:rsidRDefault="000138FF" w:rsidP="00264666">
            <w:pPr>
              <w:pStyle w:val="ListParagraph"/>
              <w:spacing w:after="0"/>
              <w:ind w:left="360"/>
              <w:rPr>
                <w:rFonts w:asciiTheme="minorHAnsi" w:hAnsiTheme="minorHAnsi" w:cstheme="minorHAnsi"/>
              </w:rPr>
            </w:pPr>
          </w:p>
        </w:tc>
      </w:tr>
      <w:tr w:rsidR="008E4469" w:rsidRPr="008E4469" w14:paraId="0F64B84F" w14:textId="77777777" w:rsidTr="004D7E72">
        <w:tc>
          <w:tcPr>
            <w:tcW w:w="14249" w:type="dxa"/>
            <w:gridSpan w:val="5"/>
          </w:tcPr>
          <w:p w14:paraId="1681DF6B" w14:textId="28EA9D32" w:rsidR="004D7E72" w:rsidRPr="008E4469" w:rsidRDefault="004D7E72" w:rsidP="004D7E72">
            <w:pPr>
              <w:pStyle w:val="Heading3"/>
              <w:rPr>
                <w:rFonts w:asciiTheme="minorHAnsi" w:hAnsiTheme="minorHAnsi" w:cstheme="minorHAnsi"/>
                <w:color w:val="auto"/>
              </w:rPr>
            </w:pPr>
            <w:bookmarkStart w:id="14" w:name="_Toc36117574"/>
            <w:proofErr w:type="spellStart"/>
            <w:r w:rsidRPr="008E4469">
              <w:rPr>
                <w:rFonts w:asciiTheme="minorHAnsi" w:hAnsiTheme="minorHAnsi" w:cstheme="minorHAnsi"/>
                <w:color w:val="auto"/>
              </w:rPr>
              <w:t>Randomisation</w:t>
            </w:r>
            <w:proofErr w:type="spellEnd"/>
            <w:r w:rsidRPr="008E4469">
              <w:rPr>
                <w:rFonts w:asciiTheme="minorHAnsi" w:hAnsiTheme="minorHAnsi" w:cstheme="minorHAnsi"/>
                <w:color w:val="auto"/>
              </w:rPr>
              <w:t xml:space="preserve"> of Satellite Site Patients</w:t>
            </w:r>
            <w:bookmarkEnd w:id="14"/>
            <w:r w:rsidRPr="008E4469">
              <w:rPr>
                <w:rFonts w:asciiTheme="minorHAnsi" w:hAnsiTheme="minorHAnsi" w:cstheme="minorHAnsi"/>
                <w:color w:val="auto"/>
              </w:rPr>
              <w:t xml:space="preserve"> </w:t>
            </w:r>
          </w:p>
        </w:tc>
      </w:tr>
      <w:tr w:rsidR="008E4469" w:rsidRPr="008E4469" w14:paraId="78AED266" w14:textId="77777777" w:rsidTr="004D7E72">
        <w:trPr>
          <w:gridAfter w:val="1"/>
          <w:wAfter w:w="45" w:type="dxa"/>
        </w:trPr>
        <w:tc>
          <w:tcPr>
            <w:tcW w:w="5387" w:type="dxa"/>
            <w:shd w:val="clear" w:color="auto" w:fill="auto"/>
          </w:tcPr>
          <w:p w14:paraId="25FF572A" w14:textId="77777777" w:rsidR="004D7E72" w:rsidRPr="008E4469" w:rsidRDefault="004D7E72" w:rsidP="004D7E72">
            <w:pPr>
              <w:spacing w:after="0"/>
              <w:rPr>
                <w:rFonts w:asciiTheme="minorHAnsi" w:hAnsiTheme="minorHAnsi" w:cstheme="minorHAnsi"/>
              </w:rPr>
            </w:pPr>
            <w:proofErr w:type="spellStart"/>
            <w:r w:rsidRPr="008E4469">
              <w:rPr>
                <w:rFonts w:asciiTheme="minorHAnsi" w:hAnsiTheme="minorHAnsi" w:cstheme="minorHAnsi"/>
              </w:rPr>
              <w:t>Randomisation</w:t>
            </w:r>
            <w:proofErr w:type="spellEnd"/>
            <w:r w:rsidRPr="008E4469">
              <w:rPr>
                <w:rFonts w:asciiTheme="minorHAnsi" w:hAnsiTheme="minorHAnsi" w:cstheme="minorHAnsi"/>
              </w:rPr>
              <w:t xml:space="preserve"> of a patient onto the trial</w:t>
            </w:r>
          </w:p>
        </w:tc>
        <w:tc>
          <w:tcPr>
            <w:tcW w:w="1560" w:type="dxa"/>
            <w:shd w:val="clear" w:color="auto" w:fill="auto"/>
          </w:tcPr>
          <w:p w14:paraId="2C17E532" w14:textId="57ED6D3B" w:rsidR="004D7E72" w:rsidRPr="008E4469" w:rsidRDefault="004D7E72" w:rsidP="004D7E72">
            <w:pPr>
              <w:spacing w:after="0"/>
              <w:rPr>
                <w:rFonts w:asciiTheme="minorHAnsi" w:hAnsiTheme="minorHAnsi" w:cstheme="minorHAnsi"/>
              </w:rPr>
            </w:pPr>
          </w:p>
        </w:tc>
        <w:tc>
          <w:tcPr>
            <w:tcW w:w="1304" w:type="dxa"/>
          </w:tcPr>
          <w:p w14:paraId="0D87CD92" w14:textId="77777777" w:rsidR="004D7E72" w:rsidRPr="008E4469" w:rsidRDefault="004D7E72" w:rsidP="004D7E72">
            <w:pPr>
              <w:spacing w:after="0"/>
              <w:rPr>
                <w:rFonts w:asciiTheme="minorHAnsi" w:hAnsiTheme="minorHAnsi" w:cstheme="minorHAnsi"/>
              </w:rPr>
            </w:pPr>
          </w:p>
        </w:tc>
        <w:tc>
          <w:tcPr>
            <w:tcW w:w="5953" w:type="dxa"/>
          </w:tcPr>
          <w:p w14:paraId="11FED7F0" w14:textId="308E234F" w:rsidR="004D7E72" w:rsidRPr="008E4469" w:rsidRDefault="004D7E72" w:rsidP="00264666">
            <w:pPr>
              <w:pStyle w:val="ListParagraph"/>
              <w:spacing w:after="0"/>
              <w:ind w:left="360"/>
              <w:rPr>
                <w:rFonts w:asciiTheme="minorHAnsi" w:hAnsiTheme="minorHAnsi" w:cstheme="minorHAnsi"/>
              </w:rPr>
            </w:pPr>
          </w:p>
        </w:tc>
      </w:tr>
      <w:tr w:rsidR="008E4469" w:rsidRPr="008E4469" w14:paraId="259492C4" w14:textId="77777777" w:rsidTr="004D7E72">
        <w:tc>
          <w:tcPr>
            <w:tcW w:w="14249" w:type="dxa"/>
            <w:gridSpan w:val="5"/>
          </w:tcPr>
          <w:p w14:paraId="65CA8671" w14:textId="70C7DBB7" w:rsidR="004D7E72" w:rsidRPr="008E4469" w:rsidRDefault="004D7E72" w:rsidP="004D7E72">
            <w:pPr>
              <w:pStyle w:val="Heading3"/>
              <w:rPr>
                <w:rFonts w:asciiTheme="minorHAnsi" w:hAnsiTheme="minorHAnsi" w:cstheme="minorHAnsi"/>
                <w:color w:val="auto"/>
              </w:rPr>
            </w:pPr>
            <w:bookmarkStart w:id="15" w:name="_Toc36117575"/>
            <w:r w:rsidRPr="008E4469">
              <w:rPr>
                <w:rFonts w:asciiTheme="minorHAnsi" w:hAnsiTheme="minorHAnsi" w:cstheme="minorHAnsi"/>
                <w:color w:val="auto"/>
              </w:rPr>
              <w:t>Clinical care decisions</w:t>
            </w:r>
            <w:bookmarkEnd w:id="15"/>
            <w:r w:rsidRPr="008E4469">
              <w:rPr>
                <w:rFonts w:asciiTheme="minorHAnsi" w:hAnsiTheme="minorHAnsi" w:cstheme="minorHAnsi"/>
                <w:color w:val="auto"/>
              </w:rPr>
              <w:t xml:space="preserve"> </w:t>
            </w:r>
          </w:p>
        </w:tc>
      </w:tr>
      <w:tr w:rsidR="008E4469" w:rsidRPr="008E4469" w14:paraId="48959181" w14:textId="77777777" w:rsidTr="004D7E72">
        <w:trPr>
          <w:gridAfter w:val="1"/>
          <w:wAfter w:w="45" w:type="dxa"/>
        </w:trPr>
        <w:tc>
          <w:tcPr>
            <w:tcW w:w="5387" w:type="dxa"/>
            <w:shd w:val="clear" w:color="auto" w:fill="auto"/>
          </w:tcPr>
          <w:p w14:paraId="4FCF2A64" w14:textId="77777777" w:rsidR="004D7E72" w:rsidRPr="008E4469" w:rsidRDefault="004D7E72" w:rsidP="004D7E72">
            <w:pPr>
              <w:spacing w:after="0"/>
              <w:rPr>
                <w:rFonts w:asciiTheme="minorHAnsi" w:hAnsiTheme="minorHAnsi" w:cstheme="minorHAnsi"/>
              </w:rPr>
            </w:pPr>
            <w:r w:rsidRPr="008E4469">
              <w:rPr>
                <w:rFonts w:asciiTheme="minorHAnsi" w:hAnsiTheme="minorHAnsi" w:cstheme="minorHAnsi"/>
              </w:rPr>
              <w:t>Allocation of responsibility for trial related management decisions and management of hospitalized participants &amp; documenting in delegation logs</w:t>
            </w:r>
          </w:p>
        </w:tc>
        <w:tc>
          <w:tcPr>
            <w:tcW w:w="1560" w:type="dxa"/>
            <w:shd w:val="clear" w:color="auto" w:fill="auto"/>
          </w:tcPr>
          <w:p w14:paraId="07C6397C" w14:textId="1D9CC6DE" w:rsidR="004D7E72" w:rsidRPr="008E4469" w:rsidRDefault="004D7E72" w:rsidP="004D7E72">
            <w:pPr>
              <w:spacing w:after="0"/>
              <w:rPr>
                <w:rFonts w:asciiTheme="minorHAnsi" w:hAnsiTheme="minorHAnsi" w:cstheme="minorHAnsi"/>
              </w:rPr>
            </w:pPr>
          </w:p>
        </w:tc>
        <w:tc>
          <w:tcPr>
            <w:tcW w:w="1304" w:type="dxa"/>
          </w:tcPr>
          <w:p w14:paraId="1DBAE411" w14:textId="599C766F" w:rsidR="004D7E72" w:rsidRPr="008E4469" w:rsidRDefault="004D7E72" w:rsidP="004D7E72">
            <w:pPr>
              <w:spacing w:after="0"/>
              <w:rPr>
                <w:rFonts w:asciiTheme="minorHAnsi" w:hAnsiTheme="minorHAnsi" w:cstheme="minorHAnsi"/>
              </w:rPr>
            </w:pPr>
          </w:p>
        </w:tc>
        <w:tc>
          <w:tcPr>
            <w:tcW w:w="5953" w:type="dxa"/>
          </w:tcPr>
          <w:p w14:paraId="46871DF8" w14:textId="4A8460FA" w:rsidR="004D7E72" w:rsidRPr="008E4469" w:rsidRDefault="004D7E72" w:rsidP="00264666">
            <w:pPr>
              <w:pStyle w:val="ListParagraph"/>
              <w:spacing w:after="0"/>
              <w:ind w:left="360"/>
              <w:rPr>
                <w:rFonts w:asciiTheme="minorHAnsi" w:hAnsiTheme="minorHAnsi" w:cstheme="minorHAnsi"/>
              </w:rPr>
            </w:pPr>
          </w:p>
        </w:tc>
      </w:tr>
      <w:tr w:rsidR="008E4469" w:rsidRPr="008E4469" w14:paraId="450CC502" w14:textId="77777777" w:rsidTr="004D7E72">
        <w:tc>
          <w:tcPr>
            <w:tcW w:w="14249" w:type="dxa"/>
            <w:gridSpan w:val="5"/>
          </w:tcPr>
          <w:p w14:paraId="1D1EE390" w14:textId="0AFE0DEF" w:rsidR="004D7E72" w:rsidRPr="008E4469" w:rsidRDefault="004D7E72" w:rsidP="004D7E72">
            <w:pPr>
              <w:pStyle w:val="Heading3"/>
              <w:rPr>
                <w:rFonts w:asciiTheme="minorHAnsi" w:hAnsiTheme="minorHAnsi" w:cstheme="minorHAnsi"/>
                <w:color w:val="auto"/>
              </w:rPr>
            </w:pPr>
            <w:bookmarkStart w:id="16" w:name="_Toc36117576"/>
            <w:r w:rsidRPr="008E4469">
              <w:rPr>
                <w:rFonts w:asciiTheme="minorHAnsi" w:hAnsiTheme="minorHAnsi" w:cstheme="minorHAnsi"/>
                <w:color w:val="auto"/>
              </w:rPr>
              <w:lastRenderedPageBreak/>
              <w:t>Safety reporting</w:t>
            </w:r>
            <w:bookmarkEnd w:id="16"/>
          </w:p>
        </w:tc>
      </w:tr>
      <w:tr w:rsidR="008E4469" w:rsidRPr="008E4469" w14:paraId="5E4FCDA0" w14:textId="77777777" w:rsidTr="004D7E72">
        <w:trPr>
          <w:gridAfter w:val="1"/>
          <w:wAfter w:w="45" w:type="dxa"/>
        </w:trPr>
        <w:tc>
          <w:tcPr>
            <w:tcW w:w="5387" w:type="dxa"/>
            <w:shd w:val="clear" w:color="auto" w:fill="auto"/>
          </w:tcPr>
          <w:p w14:paraId="15EEB253" w14:textId="77777777" w:rsidR="004D7E72" w:rsidRPr="008E4469" w:rsidRDefault="004D7E72" w:rsidP="004D7E72">
            <w:pPr>
              <w:spacing w:after="0"/>
              <w:rPr>
                <w:rFonts w:asciiTheme="minorHAnsi" w:hAnsiTheme="minorHAnsi" w:cstheme="minorHAnsi"/>
              </w:rPr>
            </w:pPr>
            <w:r w:rsidRPr="008E4469">
              <w:rPr>
                <w:rFonts w:asciiTheme="minorHAnsi" w:hAnsiTheme="minorHAnsi" w:cstheme="minorHAnsi"/>
              </w:rPr>
              <w:t xml:space="preserve">Reporting of safety events, including protocol deviations / violations, to sponsor </w:t>
            </w:r>
          </w:p>
        </w:tc>
        <w:tc>
          <w:tcPr>
            <w:tcW w:w="1560" w:type="dxa"/>
            <w:shd w:val="clear" w:color="auto" w:fill="auto"/>
          </w:tcPr>
          <w:p w14:paraId="6EB6C65F" w14:textId="0E98F709" w:rsidR="004D7E72" w:rsidRPr="008E4469" w:rsidRDefault="004D7E72" w:rsidP="004D7E72">
            <w:pPr>
              <w:spacing w:after="0"/>
              <w:rPr>
                <w:rFonts w:asciiTheme="minorHAnsi" w:hAnsiTheme="minorHAnsi" w:cstheme="minorHAnsi"/>
              </w:rPr>
            </w:pPr>
          </w:p>
        </w:tc>
        <w:tc>
          <w:tcPr>
            <w:tcW w:w="1304" w:type="dxa"/>
          </w:tcPr>
          <w:p w14:paraId="38949319" w14:textId="62786912" w:rsidR="004D7E72" w:rsidRPr="008E4469" w:rsidRDefault="004D7E72" w:rsidP="004D7E72">
            <w:pPr>
              <w:spacing w:after="0"/>
              <w:rPr>
                <w:rFonts w:asciiTheme="minorHAnsi" w:hAnsiTheme="minorHAnsi" w:cstheme="minorHAnsi"/>
              </w:rPr>
            </w:pPr>
          </w:p>
        </w:tc>
        <w:tc>
          <w:tcPr>
            <w:tcW w:w="5953" w:type="dxa"/>
          </w:tcPr>
          <w:p w14:paraId="457CC2F3" w14:textId="538929EA" w:rsidR="004D7E72" w:rsidRPr="008E4469" w:rsidRDefault="004D7E72" w:rsidP="004D7E72">
            <w:pPr>
              <w:spacing w:after="0"/>
              <w:rPr>
                <w:rFonts w:asciiTheme="minorHAnsi" w:hAnsiTheme="minorHAnsi" w:cstheme="minorHAnsi"/>
              </w:rPr>
            </w:pPr>
          </w:p>
        </w:tc>
      </w:tr>
      <w:tr w:rsidR="008E4469" w:rsidRPr="008E4469" w14:paraId="74267570" w14:textId="77777777" w:rsidTr="004D7E72">
        <w:trPr>
          <w:gridAfter w:val="1"/>
          <w:wAfter w:w="45" w:type="dxa"/>
        </w:trPr>
        <w:tc>
          <w:tcPr>
            <w:tcW w:w="5387" w:type="dxa"/>
            <w:shd w:val="clear" w:color="auto" w:fill="auto"/>
          </w:tcPr>
          <w:p w14:paraId="36905BCD" w14:textId="77777777" w:rsidR="004D7E72" w:rsidRPr="008E4469" w:rsidRDefault="004D7E72" w:rsidP="004D7E72">
            <w:pPr>
              <w:spacing w:after="0"/>
              <w:rPr>
                <w:rFonts w:asciiTheme="minorHAnsi" w:hAnsiTheme="minorHAnsi" w:cstheme="minorHAnsi"/>
              </w:rPr>
            </w:pPr>
            <w:r w:rsidRPr="008E4469">
              <w:rPr>
                <w:rFonts w:asciiTheme="minorHAnsi" w:hAnsiTheme="minorHAnsi" w:cstheme="minorHAnsi"/>
              </w:rPr>
              <w:t xml:space="preserve">Reporting of safety events, including protocol deviations / violations, to HREC </w:t>
            </w:r>
          </w:p>
        </w:tc>
        <w:tc>
          <w:tcPr>
            <w:tcW w:w="1560" w:type="dxa"/>
            <w:shd w:val="clear" w:color="auto" w:fill="auto"/>
          </w:tcPr>
          <w:p w14:paraId="33BABC93" w14:textId="0BCE4C69" w:rsidR="004D7E72" w:rsidRPr="008E4469" w:rsidRDefault="004D7E72" w:rsidP="004D7E72">
            <w:pPr>
              <w:spacing w:after="0"/>
              <w:rPr>
                <w:rFonts w:asciiTheme="minorHAnsi" w:hAnsiTheme="minorHAnsi" w:cstheme="minorHAnsi"/>
              </w:rPr>
            </w:pPr>
          </w:p>
        </w:tc>
        <w:tc>
          <w:tcPr>
            <w:tcW w:w="1304" w:type="dxa"/>
          </w:tcPr>
          <w:p w14:paraId="2ED0CB1C" w14:textId="77777777" w:rsidR="004D7E72" w:rsidRPr="008E4469" w:rsidRDefault="004D7E72" w:rsidP="004D7E72">
            <w:pPr>
              <w:spacing w:after="0"/>
              <w:rPr>
                <w:rFonts w:asciiTheme="minorHAnsi" w:hAnsiTheme="minorHAnsi" w:cstheme="minorHAnsi"/>
              </w:rPr>
            </w:pPr>
          </w:p>
        </w:tc>
        <w:tc>
          <w:tcPr>
            <w:tcW w:w="5953" w:type="dxa"/>
          </w:tcPr>
          <w:p w14:paraId="40D2DAF3" w14:textId="5019E0B4" w:rsidR="004D7E72" w:rsidRPr="008E4469" w:rsidRDefault="004D7E72" w:rsidP="004D7E72">
            <w:pPr>
              <w:spacing w:after="0"/>
              <w:rPr>
                <w:rFonts w:asciiTheme="minorHAnsi" w:hAnsiTheme="minorHAnsi" w:cstheme="minorHAnsi"/>
              </w:rPr>
            </w:pPr>
          </w:p>
        </w:tc>
      </w:tr>
      <w:tr w:rsidR="008E4469" w:rsidRPr="008E4469" w14:paraId="429FBDC3" w14:textId="77777777" w:rsidTr="004D7E72">
        <w:trPr>
          <w:gridAfter w:val="1"/>
          <w:wAfter w:w="45" w:type="dxa"/>
        </w:trPr>
        <w:tc>
          <w:tcPr>
            <w:tcW w:w="5387" w:type="dxa"/>
            <w:shd w:val="clear" w:color="auto" w:fill="auto"/>
          </w:tcPr>
          <w:p w14:paraId="02744FBD" w14:textId="0C491BBB" w:rsidR="004D7E72" w:rsidRPr="008E4469" w:rsidRDefault="004D7E72" w:rsidP="004D7E72">
            <w:pPr>
              <w:pStyle w:val="Heading3"/>
              <w:rPr>
                <w:rFonts w:asciiTheme="minorHAnsi" w:hAnsiTheme="minorHAnsi" w:cstheme="minorHAnsi"/>
                <w:color w:val="auto"/>
              </w:rPr>
            </w:pPr>
            <w:bookmarkStart w:id="17" w:name="_Toc36117577"/>
            <w:r w:rsidRPr="008E4469">
              <w:rPr>
                <w:rFonts w:asciiTheme="minorHAnsi" w:hAnsiTheme="minorHAnsi" w:cstheme="minorHAnsi"/>
                <w:color w:val="auto"/>
              </w:rPr>
              <w:t>Funds management</w:t>
            </w:r>
            <w:bookmarkEnd w:id="17"/>
            <w:r w:rsidRPr="008E4469">
              <w:rPr>
                <w:rFonts w:asciiTheme="minorHAnsi" w:hAnsiTheme="minorHAnsi" w:cstheme="minorHAnsi"/>
                <w:color w:val="auto"/>
              </w:rPr>
              <w:t xml:space="preserve"> </w:t>
            </w:r>
          </w:p>
        </w:tc>
        <w:tc>
          <w:tcPr>
            <w:tcW w:w="1560" w:type="dxa"/>
            <w:shd w:val="clear" w:color="auto" w:fill="auto"/>
          </w:tcPr>
          <w:p w14:paraId="4323B77D" w14:textId="77777777" w:rsidR="004D7E72" w:rsidRPr="008E4469" w:rsidRDefault="004D7E72" w:rsidP="004D7E72">
            <w:pPr>
              <w:spacing w:after="0"/>
              <w:rPr>
                <w:rFonts w:asciiTheme="minorHAnsi" w:hAnsiTheme="minorHAnsi" w:cstheme="minorHAnsi"/>
              </w:rPr>
            </w:pPr>
          </w:p>
        </w:tc>
        <w:tc>
          <w:tcPr>
            <w:tcW w:w="1304" w:type="dxa"/>
          </w:tcPr>
          <w:p w14:paraId="51FDC47B" w14:textId="77777777" w:rsidR="004D7E72" w:rsidRPr="008E4469" w:rsidRDefault="004D7E72" w:rsidP="004D7E72">
            <w:pPr>
              <w:spacing w:after="0"/>
              <w:rPr>
                <w:rFonts w:asciiTheme="minorHAnsi" w:hAnsiTheme="minorHAnsi" w:cstheme="minorHAnsi"/>
              </w:rPr>
            </w:pPr>
          </w:p>
        </w:tc>
        <w:tc>
          <w:tcPr>
            <w:tcW w:w="5953" w:type="dxa"/>
          </w:tcPr>
          <w:p w14:paraId="4C43083C" w14:textId="1B0CB80E" w:rsidR="004D7E72" w:rsidRPr="008E4469" w:rsidRDefault="004D7E72" w:rsidP="004D7E72">
            <w:pPr>
              <w:spacing w:after="0"/>
              <w:rPr>
                <w:rFonts w:asciiTheme="minorHAnsi" w:hAnsiTheme="minorHAnsi" w:cstheme="minorHAnsi"/>
              </w:rPr>
            </w:pPr>
          </w:p>
        </w:tc>
      </w:tr>
      <w:tr w:rsidR="008E4469" w:rsidRPr="008E4469" w14:paraId="33054FA0" w14:textId="77777777" w:rsidTr="004D7E72">
        <w:trPr>
          <w:gridAfter w:val="1"/>
          <w:wAfter w:w="45" w:type="dxa"/>
        </w:trPr>
        <w:tc>
          <w:tcPr>
            <w:tcW w:w="5387" w:type="dxa"/>
            <w:shd w:val="clear" w:color="auto" w:fill="auto"/>
          </w:tcPr>
          <w:p w14:paraId="053FC520" w14:textId="77777777" w:rsidR="004D7E72" w:rsidRPr="008E4469" w:rsidRDefault="004D7E72" w:rsidP="004D7E72">
            <w:pPr>
              <w:spacing w:after="0"/>
              <w:rPr>
                <w:rFonts w:asciiTheme="minorHAnsi" w:hAnsiTheme="minorHAnsi" w:cstheme="minorHAnsi"/>
              </w:rPr>
            </w:pPr>
            <w:r w:rsidRPr="008E4469">
              <w:rPr>
                <w:rFonts w:asciiTheme="minorHAnsi" w:hAnsiTheme="minorHAnsi" w:cstheme="minorHAnsi"/>
              </w:rPr>
              <w:t xml:space="preserve">Payment to satellite sites </w:t>
            </w:r>
          </w:p>
        </w:tc>
        <w:tc>
          <w:tcPr>
            <w:tcW w:w="1560" w:type="dxa"/>
            <w:shd w:val="clear" w:color="auto" w:fill="auto"/>
          </w:tcPr>
          <w:p w14:paraId="7A7A0396" w14:textId="0E428CBF" w:rsidR="004D7E72" w:rsidRPr="008E4469" w:rsidRDefault="004D7E72" w:rsidP="004D7E72">
            <w:pPr>
              <w:spacing w:after="0"/>
              <w:rPr>
                <w:rFonts w:asciiTheme="minorHAnsi" w:hAnsiTheme="minorHAnsi" w:cstheme="minorHAnsi"/>
              </w:rPr>
            </w:pPr>
          </w:p>
        </w:tc>
        <w:tc>
          <w:tcPr>
            <w:tcW w:w="1304" w:type="dxa"/>
          </w:tcPr>
          <w:p w14:paraId="1115475D" w14:textId="77777777" w:rsidR="004D7E72" w:rsidRPr="008E4469" w:rsidRDefault="004D7E72" w:rsidP="004D7E72">
            <w:pPr>
              <w:spacing w:after="0"/>
              <w:rPr>
                <w:rFonts w:asciiTheme="minorHAnsi" w:hAnsiTheme="minorHAnsi" w:cstheme="minorHAnsi"/>
              </w:rPr>
            </w:pPr>
          </w:p>
        </w:tc>
        <w:tc>
          <w:tcPr>
            <w:tcW w:w="5953" w:type="dxa"/>
          </w:tcPr>
          <w:p w14:paraId="35E87CB7" w14:textId="045604A8" w:rsidR="004D7E72" w:rsidRPr="008E4469" w:rsidRDefault="004D7E72" w:rsidP="00264666">
            <w:pPr>
              <w:pStyle w:val="ListParagraph"/>
              <w:spacing w:after="0"/>
              <w:ind w:left="360"/>
              <w:rPr>
                <w:rFonts w:asciiTheme="minorHAnsi" w:hAnsiTheme="minorHAnsi" w:cstheme="minorHAnsi"/>
              </w:rPr>
            </w:pPr>
          </w:p>
        </w:tc>
      </w:tr>
    </w:tbl>
    <w:p w14:paraId="24DE5BA8" w14:textId="77777777" w:rsidR="00184406" w:rsidRPr="008E4469" w:rsidRDefault="00184406" w:rsidP="00184406">
      <w:pPr>
        <w:rPr>
          <w:rFonts w:asciiTheme="minorHAnsi" w:hAnsiTheme="minorHAnsi" w:cstheme="minorHAnsi"/>
        </w:rPr>
      </w:pPr>
    </w:p>
    <w:tbl>
      <w:tblPr>
        <w:tblW w:w="145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18"/>
        <w:gridCol w:w="1121"/>
        <w:gridCol w:w="1191"/>
        <w:gridCol w:w="1291"/>
        <w:gridCol w:w="1062"/>
        <w:gridCol w:w="904"/>
        <w:gridCol w:w="23"/>
        <w:gridCol w:w="4998"/>
        <w:gridCol w:w="23"/>
      </w:tblGrid>
      <w:tr w:rsidR="008E4469" w:rsidRPr="008E4469" w14:paraId="00017B62" w14:textId="77777777" w:rsidTr="008368A1">
        <w:trPr>
          <w:tblHeader/>
        </w:trPr>
        <w:tc>
          <w:tcPr>
            <w:tcW w:w="3965" w:type="dxa"/>
            <w:vMerge w:val="restart"/>
            <w:shd w:val="clear" w:color="auto" w:fill="auto"/>
            <w:vAlign w:val="center"/>
          </w:tcPr>
          <w:p w14:paraId="69B0AC2D" w14:textId="77777777" w:rsidR="00C06D86" w:rsidRPr="008E4469" w:rsidRDefault="00C06D86" w:rsidP="00C06D86">
            <w:pPr>
              <w:pStyle w:val="Heading2"/>
              <w:rPr>
                <w:rFonts w:asciiTheme="minorHAnsi" w:hAnsiTheme="minorHAnsi" w:cstheme="minorHAnsi"/>
                <w:color w:val="auto"/>
              </w:rPr>
            </w:pPr>
            <w:bookmarkStart w:id="18" w:name="_Toc505179884"/>
            <w:bookmarkStart w:id="19" w:name="_Toc36117578"/>
            <w:r w:rsidRPr="008E4469">
              <w:rPr>
                <w:rFonts w:asciiTheme="minorHAnsi" w:hAnsiTheme="minorHAnsi" w:cstheme="minorHAnsi"/>
                <w:color w:val="auto"/>
              </w:rPr>
              <w:t>Clinical Trial Activity</w:t>
            </w:r>
            <w:bookmarkEnd w:id="18"/>
            <w:bookmarkEnd w:id="19"/>
          </w:p>
        </w:tc>
        <w:tc>
          <w:tcPr>
            <w:tcW w:w="5610" w:type="dxa"/>
            <w:gridSpan w:val="7"/>
            <w:shd w:val="clear" w:color="auto" w:fill="auto"/>
          </w:tcPr>
          <w:p w14:paraId="39CA35C1" w14:textId="77777777" w:rsidR="00C06D86" w:rsidRPr="008E4469" w:rsidRDefault="00C06D86" w:rsidP="005B1834">
            <w:pPr>
              <w:spacing w:after="0"/>
              <w:jc w:val="center"/>
              <w:rPr>
                <w:rFonts w:asciiTheme="minorHAnsi" w:hAnsiTheme="minorHAnsi" w:cstheme="minorHAnsi"/>
                <w:b/>
              </w:rPr>
            </w:pPr>
            <w:r w:rsidRPr="008E4469">
              <w:rPr>
                <w:rFonts w:asciiTheme="minorHAnsi" w:hAnsiTheme="minorHAnsi" w:cstheme="minorHAnsi"/>
                <w:b/>
              </w:rPr>
              <w:t xml:space="preserve">Responsible party – insert </w:t>
            </w:r>
            <w:r w:rsidR="002C0D7D" w:rsidRPr="008E4469">
              <w:rPr>
                <w:rFonts w:asciiTheme="minorHAnsi" w:hAnsiTheme="minorHAnsi" w:cstheme="minorHAnsi"/>
                <w:b/>
              </w:rPr>
              <w:t>initials of</w:t>
            </w:r>
            <w:r w:rsidRPr="008E4469">
              <w:rPr>
                <w:rFonts w:asciiTheme="minorHAnsi" w:hAnsiTheme="minorHAnsi" w:cstheme="minorHAnsi"/>
                <w:b/>
              </w:rPr>
              <w:t xml:space="preserve"> staff </w:t>
            </w:r>
          </w:p>
          <w:p w14:paraId="1D7D0D2C" w14:textId="77777777" w:rsidR="00C06D86" w:rsidRPr="008E4469" w:rsidRDefault="00C06D86" w:rsidP="000466D4">
            <w:pPr>
              <w:spacing w:after="0"/>
              <w:jc w:val="center"/>
              <w:rPr>
                <w:rFonts w:asciiTheme="minorHAnsi" w:hAnsiTheme="minorHAnsi" w:cstheme="minorHAnsi"/>
                <w:b/>
              </w:rPr>
            </w:pPr>
            <w:r w:rsidRPr="008E4469">
              <w:rPr>
                <w:rFonts w:asciiTheme="minorHAnsi" w:hAnsiTheme="minorHAnsi" w:cstheme="minorHAnsi"/>
                <w:b/>
              </w:rPr>
              <w:t>(</w:t>
            </w:r>
            <w:r w:rsidR="00184406" w:rsidRPr="008E4469">
              <w:rPr>
                <w:rFonts w:asciiTheme="minorHAnsi" w:hAnsiTheme="minorHAnsi" w:cstheme="minorHAnsi"/>
                <w:b/>
              </w:rPr>
              <w:t>as per</w:t>
            </w:r>
            <w:r w:rsidRPr="008E4469">
              <w:rPr>
                <w:rFonts w:asciiTheme="minorHAnsi" w:hAnsiTheme="minorHAnsi" w:cstheme="minorHAnsi"/>
                <w:b/>
              </w:rPr>
              <w:t xml:space="preserve"> </w:t>
            </w:r>
            <w:r w:rsidR="000466D4" w:rsidRPr="008E4469">
              <w:rPr>
                <w:rFonts w:asciiTheme="minorHAnsi" w:hAnsiTheme="minorHAnsi" w:cstheme="minorHAnsi"/>
                <w:b/>
              </w:rPr>
              <w:t>Appendix A</w:t>
            </w:r>
            <w:r w:rsidRPr="008E4469">
              <w:rPr>
                <w:rFonts w:asciiTheme="minorHAnsi" w:hAnsiTheme="minorHAnsi" w:cstheme="minorHAnsi"/>
                <w:b/>
              </w:rPr>
              <w:t xml:space="preserve">) </w:t>
            </w:r>
          </w:p>
        </w:tc>
        <w:tc>
          <w:tcPr>
            <w:tcW w:w="5021" w:type="dxa"/>
            <w:gridSpan w:val="2"/>
            <w:vAlign w:val="center"/>
          </w:tcPr>
          <w:p w14:paraId="616F2594" w14:textId="77777777" w:rsidR="00C06D86" w:rsidRPr="008E4469" w:rsidRDefault="002C0D7D" w:rsidP="00C06D86">
            <w:pPr>
              <w:spacing w:after="0"/>
              <w:jc w:val="center"/>
              <w:rPr>
                <w:rFonts w:asciiTheme="minorHAnsi" w:hAnsiTheme="minorHAnsi" w:cstheme="minorHAnsi"/>
                <w:b/>
              </w:rPr>
            </w:pPr>
            <w:r w:rsidRPr="008E4469">
              <w:rPr>
                <w:rFonts w:asciiTheme="minorHAnsi" w:hAnsiTheme="minorHAnsi" w:cstheme="minorHAnsi"/>
                <w:b/>
              </w:rPr>
              <w:t>Comments –</w:t>
            </w:r>
            <w:r w:rsidR="0097135E" w:rsidRPr="008E4469">
              <w:rPr>
                <w:rFonts w:asciiTheme="minorHAnsi" w:hAnsiTheme="minorHAnsi" w:cstheme="minorHAnsi"/>
                <w:b/>
              </w:rPr>
              <w:t xml:space="preserve"> insert plan and study logistics</w:t>
            </w:r>
          </w:p>
        </w:tc>
      </w:tr>
      <w:tr w:rsidR="008E4469" w:rsidRPr="008E4469" w14:paraId="36F3D5FD" w14:textId="77777777" w:rsidTr="008368A1">
        <w:trPr>
          <w:gridAfter w:val="1"/>
          <w:wAfter w:w="23" w:type="dxa"/>
          <w:tblHeader/>
        </w:trPr>
        <w:tc>
          <w:tcPr>
            <w:tcW w:w="3965" w:type="dxa"/>
            <w:vMerge/>
            <w:shd w:val="clear" w:color="auto" w:fill="auto"/>
          </w:tcPr>
          <w:p w14:paraId="53E6FF32" w14:textId="77777777" w:rsidR="00C06D86" w:rsidRPr="008E4469" w:rsidRDefault="00C06D86" w:rsidP="000A781E">
            <w:pPr>
              <w:pStyle w:val="Heading2"/>
              <w:rPr>
                <w:rFonts w:asciiTheme="minorHAnsi" w:hAnsiTheme="minorHAnsi" w:cstheme="minorHAnsi"/>
                <w:color w:val="auto"/>
              </w:rPr>
            </w:pPr>
            <w:commentRangeStart w:id="20"/>
          </w:p>
        </w:tc>
        <w:tc>
          <w:tcPr>
            <w:tcW w:w="1139" w:type="dxa"/>
            <w:gridSpan w:val="2"/>
            <w:shd w:val="clear" w:color="auto" w:fill="auto"/>
          </w:tcPr>
          <w:p w14:paraId="5FD8FB87" w14:textId="77777777" w:rsidR="00C06D86" w:rsidRPr="008E4469" w:rsidRDefault="00C06D86" w:rsidP="005B1834">
            <w:pPr>
              <w:spacing w:after="0"/>
              <w:jc w:val="center"/>
              <w:rPr>
                <w:rFonts w:asciiTheme="minorHAnsi" w:hAnsiTheme="minorHAnsi" w:cstheme="minorHAnsi"/>
                <w:b/>
                <w:sz w:val="16"/>
                <w:szCs w:val="16"/>
              </w:rPr>
            </w:pPr>
            <w:r w:rsidRPr="008E4469">
              <w:rPr>
                <w:rFonts w:asciiTheme="minorHAnsi" w:hAnsiTheme="minorHAnsi" w:cstheme="minorHAnsi"/>
                <w:b/>
                <w:sz w:val="16"/>
                <w:szCs w:val="16"/>
              </w:rPr>
              <w:t>Primary Site (PS) responsibility</w:t>
            </w:r>
          </w:p>
        </w:tc>
        <w:tc>
          <w:tcPr>
            <w:tcW w:w="1191" w:type="dxa"/>
            <w:shd w:val="clear" w:color="auto" w:fill="auto"/>
          </w:tcPr>
          <w:p w14:paraId="223653FE" w14:textId="77777777" w:rsidR="00C06D86" w:rsidRPr="008E4469" w:rsidRDefault="00C06D86" w:rsidP="005B1834">
            <w:pPr>
              <w:spacing w:after="0"/>
              <w:jc w:val="center"/>
              <w:rPr>
                <w:rFonts w:asciiTheme="minorHAnsi" w:hAnsiTheme="minorHAnsi" w:cstheme="minorHAnsi"/>
                <w:b/>
                <w:sz w:val="16"/>
                <w:szCs w:val="16"/>
              </w:rPr>
            </w:pPr>
            <w:r w:rsidRPr="008E4469">
              <w:rPr>
                <w:rFonts w:asciiTheme="minorHAnsi" w:hAnsiTheme="minorHAnsi" w:cstheme="minorHAnsi"/>
                <w:b/>
                <w:sz w:val="16"/>
                <w:szCs w:val="16"/>
              </w:rPr>
              <w:t xml:space="preserve">Satellite site </w:t>
            </w:r>
            <w:r w:rsidR="002C0D7D" w:rsidRPr="008E4469">
              <w:rPr>
                <w:rFonts w:asciiTheme="minorHAnsi" w:hAnsiTheme="minorHAnsi" w:cstheme="minorHAnsi"/>
                <w:b/>
                <w:sz w:val="16"/>
                <w:szCs w:val="16"/>
              </w:rPr>
              <w:t>with direct</w:t>
            </w:r>
            <w:r w:rsidRPr="008E4469">
              <w:rPr>
                <w:rFonts w:asciiTheme="minorHAnsi" w:hAnsiTheme="minorHAnsi" w:cstheme="minorHAnsi"/>
                <w:b/>
                <w:sz w:val="16"/>
                <w:szCs w:val="16"/>
              </w:rPr>
              <w:t xml:space="preserve"> supervision   from PS</w:t>
            </w:r>
          </w:p>
        </w:tc>
        <w:tc>
          <w:tcPr>
            <w:tcW w:w="1291" w:type="dxa"/>
            <w:shd w:val="clear" w:color="auto" w:fill="auto"/>
          </w:tcPr>
          <w:p w14:paraId="19410AF9" w14:textId="77777777" w:rsidR="00C06D86" w:rsidRPr="008E4469" w:rsidRDefault="00C06D86" w:rsidP="005B1834">
            <w:pPr>
              <w:spacing w:after="0"/>
              <w:jc w:val="center"/>
              <w:rPr>
                <w:rFonts w:asciiTheme="minorHAnsi" w:hAnsiTheme="minorHAnsi" w:cstheme="minorHAnsi"/>
                <w:b/>
                <w:sz w:val="16"/>
                <w:szCs w:val="16"/>
              </w:rPr>
            </w:pPr>
            <w:r w:rsidRPr="008E4469">
              <w:rPr>
                <w:rFonts w:asciiTheme="minorHAnsi" w:hAnsiTheme="minorHAnsi" w:cstheme="minorHAnsi"/>
                <w:b/>
                <w:sz w:val="16"/>
                <w:szCs w:val="16"/>
              </w:rPr>
              <w:t xml:space="preserve">Satellite site with support </w:t>
            </w:r>
            <w:r w:rsidR="002C0D7D" w:rsidRPr="008E4469">
              <w:rPr>
                <w:rFonts w:asciiTheme="minorHAnsi" w:hAnsiTheme="minorHAnsi" w:cstheme="minorHAnsi"/>
                <w:b/>
                <w:sz w:val="16"/>
                <w:szCs w:val="16"/>
              </w:rPr>
              <w:t>from PS</w:t>
            </w:r>
            <w:commentRangeEnd w:id="20"/>
            <w:r w:rsidR="00570389" w:rsidRPr="008E4469">
              <w:rPr>
                <w:rStyle w:val="CommentReference"/>
                <w:rFonts w:asciiTheme="minorHAnsi" w:hAnsiTheme="minorHAnsi" w:cstheme="minorHAnsi"/>
              </w:rPr>
              <w:commentReference w:id="20"/>
            </w:r>
          </w:p>
        </w:tc>
        <w:tc>
          <w:tcPr>
            <w:tcW w:w="1062" w:type="dxa"/>
          </w:tcPr>
          <w:p w14:paraId="6F4EA1CF" w14:textId="77777777" w:rsidR="00C06D86" w:rsidRPr="008E4469" w:rsidRDefault="00C06D86" w:rsidP="005B1834">
            <w:pPr>
              <w:spacing w:after="0"/>
              <w:jc w:val="center"/>
              <w:rPr>
                <w:rFonts w:asciiTheme="minorHAnsi" w:hAnsiTheme="minorHAnsi" w:cstheme="minorHAnsi"/>
                <w:b/>
                <w:sz w:val="16"/>
                <w:szCs w:val="16"/>
              </w:rPr>
            </w:pPr>
            <w:r w:rsidRPr="008E4469">
              <w:rPr>
                <w:rFonts w:asciiTheme="minorHAnsi" w:hAnsiTheme="minorHAnsi" w:cstheme="minorHAnsi"/>
                <w:b/>
                <w:sz w:val="16"/>
                <w:szCs w:val="16"/>
              </w:rPr>
              <w:t>Satellite site</w:t>
            </w:r>
          </w:p>
        </w:tc>
        <w:tc>
          <w:tcPr>
            <w:tcW w:w="904" w:type="dxa"/>
          </w:tcPr>
          <w:p w14:paraId="36A27A9C" w14:textId="77777777" w:rsidR="00C06D86" w:rsidRPr="008E4469" w:rsidRDefault="00C06D86" w:rsidP="005B1834">
            <w:pPr>
              <w:spacing w:after="0"/>
              <w:jc w:val="center"/>
              <w:rPr>
                <w:rFonts w:asciiTheme="minorHAnsi" w:hAnsiTheme="minorHAnsi" w:cstheme="minorHAnsi"/>
                <w:b/>
                <w:sz w:val="16"/>
                <w:szCs w:val="16"/>
              </w:rPr>
            </w:pPr>
            <w:r w:rsidRPr="008E4469">
              <w:rPr>
                <w:rFonts w:asciiTheme="minorHAnsi" w:hAnsiTheme="minorHAnsi" w:cstheme="minorHAnsi"/>
                <w:b/>
                <w:sz w:val="16"/>
                <w:szCs w:val="16"/>
              </w:rPr>
              <w:t>NA</w:t>
            </w:r>
          </w:p>
        </w:tc>
        <w:tc>
          <w:tcPr>
            <w:tcW w:w="5021" w:type="dxa"/>
            <w:gridSpan w:val="2"/>
          </w:tcPr>
          <w:p w14:paraId="1246889E" w14:textId="77777777" w:rsidR="00C06D86" w:rsidRPr="008E4469" w:rsidRDefault="00C06D86" w:rsidP="005B1834">
            <w:pPr>
              <w:spacing w:after="0"/>
              <w:jc w:val="center"/>
              <w:rPr>
                <w:rFonts w:asciiTheme="minorHAnsi" w:hAnsiTheme="minorHAnsi" w:cstheme="minorHAnsi"/>
                <w:b/>
                <w:sz w:val="16"/>
                <w:szCs w:val="16"/>
              </w:rPr>
            </w:pPr>
          </w:p>
        </w:tc>
      </w:tr>
      <w:tr w:rsidR="008E4469" w:rsidRPr="008E4469" w14:paraId="17CD079E" w14:textId="77777777" w:rsidTr="0062167C">
        <w:tc>
          <w:tcPr>
            <w:tcW w:w="14596" w:type="dxa"/>
            <w:gridSpan w:val="10"/>
            <w:shd w:val="clear" w:color="auto" w:fill="auto"/>
          </w:tcPr>
          <w:p w14:paraId="4365146A" w14:textId="2FFDA545" w:rsidR="00315949" w:rsidRPr="008E4469" w:rsidRDefault="00315949" w:rsidP="00926EB0">
            <w:pPr>
              <w:pStyle w:val="Heading3"/>
              <w:rPr>
                <w:rFonts w:asciiTheme="minorHAnsi" w:hAnsiTheme="minorHAnsi" w:cstheme="minorHAnsi"/>
                <w:color w:val="auto"/>
                <w:sz w:val="16"/>
                <w:szCs w:val="16"/>
              </w:rPr>
            </w:pPr>
            <w:bookmarkStart w:id="21" w:name="_Toc36117579"/>
            <w:r w:rsidRPr="008E4469">
              <w:rPr>
                <w:rFonts w:asciiTheme="minorHAnsi" w:hAnsiTheme="minorHAnsi" w:cstheme="minorHAnsi"/>
                <w:color w:val="auto"/>
              </w:rPr>
              <w:t>Research governance at satellite site – initial application</w:t>
            </w:r>
            <w:bookmarkEnd w:id="21"/>
            <w:r w:rsidRPr="008E4469">
              <w:rPr>
                <w:rFonts w:asciiTheme="minorHAnsi" w:hAnsiTheme="minorHAnsi" w:cstheme="minorHAnsi"/>
                <w:color w:val="auto"/>
                <w:sz w:val="28"/>
                <w:szCs w:val="28"/>
              </w:rPr>
              <w:t xml:space="preserve"> </w:t>
            </w:r>
          </w:p>
        </w:tc>
      </w:tr>
      <w:tr w:rsidR="008E4469" w:rsidRPr="008E4469" w14:paraId="7F6726C8" w14:textId="77777777" w:rsidTr="0062167C">
        <w:trPr>
          <w:gridAfter w:val="1"/>
          <w:wAfter w:w="23" w:type="dxa"/>
        </w:trPr>
        <w:tc>
          <w:tcPr>
            <w:tcW w:w="3965" w:type="dxa"/>
            <w:shd w:val="clear" w:color="auto" w:fill="auto"/>
          </w:tcPr>
          <w:p w14:paraId="2FA9FB76" w14:textId="626B471D" w:rsidR="00315949" w:rsidRPr="008E4469" w:rsidRDefault="00517C81" w:rsidP="00517C81">
            <w:pPr>
              <w:spacing w:after="0"/>
              <w:rPr>
                <w:rFonts w:asciiTheme="minorHAnsi" w:hAnsiTheme="minorHAnsi" w:cstheme="minorHAnsi"/>
              </w:rPr>
            </w:pPr>
            <w:r w:rsidRPr="008E4469">
              <w:rPr>
                <w:rFonts w:asciiTheme="minorHAnsi" w:hAnsiTheme="minorHAnsi" w:cstheme="minorHAnsi"/>
              </w:rPr>
              <w:t xml:space="preserve">Completion </w:t>
            </w:r>
            <w:r w:rsidR="002C0D7D" w:rsidRPr="008E4469">
              <w:rPr>
                <w:rFonts w:asciiTheme="minorHAnsi" w:hAnsiTheme="minorHAnsi" w:cstheme="minorHAnsi"/>
              </w:rPr>
              <w:t>of</w:t>
            </w:r>
            <w:r w:rsidR="00315949" w:rsidRPr="008E4469">
              <w:rPr>
                <w:rFonts w:asciiTheme="minorHAnsi" w:hAnsiTheme="minorHAnsi" w:cstheme="minorHAnsi"/>
              </w:rPr>
              <w:t xml:space="preserve"> local SSA application </w:t>
            </w:r>
          </w:p>
        </w:tc>
        <w:tc>
          <w:tcPr>
            <w:tcW w:w="1139" w:type="dxa"/>
            <w:gridSpan w:val="2"/>
            <w:shd w:val="clear" w:color="auto" w:fill="auto"/>
          </w:tcPr>
          <w:p w14:paraId="2720A726" w14:textId="40C5C5D1" w:rsidR="00315949" w:rsidRPr="008E4469" w:rsidRDefault="00315949" w:rsidP="00C851DA">
            <w:pPr>
              <w:spacing w:after="0"/>
              <w:rPr>
                <w:rFonts w:asciiTheme="minorHAnsi" w:hAnsiTheme="minorHAnsi" w:cstheme="minorHAnsi"/>
              </w:rPr>
            </w:pPr>
          </w:p>
        </w:tc>
        <w:tc>
          <w:tcPr>
            <w:tcW w:w="1191" w:type="dxa"/>
            <w:shd w:val="clear" w:color="auto" w:fill="auto"/>
          </w:tcPr>
          <w:p w14:paraId="2AB92902" w14:textId="77777777" w:rsidR="00315949" w:rsidRPr="008E4469" w:rsidRDefault="00315949" w:rsidP="005B1834">
            <w:pPr>
              <w:spacing w:after="0"/>
              <w:jc w:val="center"/>
              <w:rPr>
                <w:rFonts w:asciiTheme="minorHAnsi" w:hAnsiTheme="minorHAnsi" w:cstheme="minorHAnsi"/>
              </w:rPr>
            </w:pPr>
          </w:p>
        </w:tc>
        <w:tc>
          <w:tcPr>
            <w:tcW w:w="1291" w:type="dxa"/>
            <w:shd w:val="clear" w:color="auto" w:fill="auto"/>
          </w:tcPr>
          <w:p w14:paraId="1C670127" w14:textId="7B0497E1" w:rsidR="00315949" w:rsidRPr="008E4469" w:rsidRDefault="00315949" w:rsidP="0062167C">
            <w:pPr>
              <w:spacing w:after="0"/>
              <w:rPr>
                <w:rFonts w:asciiTheme="minorHAnsi" w:hAnsiTheme="minorHAnsi" w:cstheme="minorHAnsi"/>
              </w:rPr>
            </w:pPr>
          </w:p>
        </w:tc>
        <w:tc>
          <w:tcPr>
            <w:tcW w:w="1062" w:type="dxa"/>
          </w:tcPr>
          <w:p w14:paraId="36A3FD53" w14:textId="77777777" w:rsidR="00315949" w:rsidRPr="008E4469" w:rsidRDefault="00315949" w:rsidP="0062167C">
            <w:pPr>
              <w:spacing w:after="0"/>
              <w:rPr>
                <w:rFonts w:asciiTheme="minorHAnsi" w:hAnsiTheme="minorHAnsi" w:cstheme="minorHAnsi"/>
              </w:rPr>
            </w:pPr>
          </w:p>
        </w:tc>
        <w:tc>
          <w:tcPr>
            <w:tcW w:w="904" w:type="dxa"/>
          </w:tcPr>
          <w:p w14:paraId="4C3A2FEB" w14:textId="77777777" w:rsidR="00315949" w:rsidRPr="008E4469" w:rsidRDefault="00315949" w:rsidP="005B1834">
            <w:pPr>
              <w:spacing w:after="0"/>
              <w:jc w:val="center"/>
              <w:rPr>
                <w:rFonts w:asciiTheme="minorHAnsi" w:hAnsiTheme="minorHAnsi" w:cstheme="minorHAnsi"/>
              </w:rPr>
            </w:pPr>
          </w:p>
        </w:tc>
        <w:tc>
          <w:tcPr>
            <w:tcW w:w="5021" w:type="dxa"/>
            <w:gridSpan w:val="2"/>
          </w:tcPr>
          <w:p w14:paraId="6F4D313F" w14:textId="72FD5075" w:rsidR="00315949" w:rsidRPr="008E4469" w:rsidRDefault="00315949" w:rsidP="00264666">
            <w:pPr>
              <w:spacing w:after="0"/>
              <w:rPr>
                <w:rFonts w:asciiTheme="minorHAnsi" w:hAnsiTheme="minorHAnsi" w:cstheme="minorHAnsi"/>
              </w:rPr>
            </w:pPr>
          </w:p>
        </w:tc>
      </w:tr>
      <w:tr w:rsidR="008E4469" w:rsidRPr="008E4469" w14:paraId="6B94CDEB" w14:textId="77777777" w:rsidTr="0062167C">
        <w:trPr>
          <w:gridAfter w:val="1"/>
          <w:wAfter w:w="23" w:type="dxa"/>
        </w:trPr>
        <w:tc>
          <w:tcPr>
            <w:tcW w:w="3965" w:type="dxa"/>
            <w:shd w:val="clear" w:color="auto" w:fill="auto"/>
          </w:tcPr>
          <w:p w14:paraId="3347D240" w14:textId="77777777" w:rsidR="00315949" w:rsidRPr="008E4469" w:rsidRDefault="003747BE" w:rsidP="00315949">
            <w:pPr>
              <w:spacing w:after="0"/>
              <w:rPr>
                <w:rFonts w:asciiTheme="minorHAnsi" w:hAnsiTheme="minorHAnsi" w:cstheme="minorHAnsi"/>
              </w:rPr>
            </w:pPr>
            <w:r w:rsidRPr="008E4469">
              <w:rPr>
                <w:rFonts w:asciiTheme="minorHAnsi" w:hAnsiTheme="minorHAnsi" w:cstheme="minorHAnsi"/>
              </w:rPr>
              <w:t>Cr</w:t>
            </w:r>
            <w:r w:rsidR="00315949" w:rsidRPr="008E4469">
              <w:rPr>
                <w:rFonts w:asciiTheme="minorHAnsi" w:hAnsiTheme="minorHAnsi" w:cstheme="minorHAnsi"/>
              </w:rPr>
              <w:t xml:space="preserve">eation of </w:t>
            </w:r>
            <w:proofErr w:type="gramStart"/>
            <w:r w:rsidR="00315949" w:rsidRPr="008E4469">
              <w:rPr>
                <w:rFonts w:asciiTheme="minorHAnsi" w:hAnsiTheme="minorHAnsi" w:cstheme="minorHAnsi"/>
              </w:rPr>
              <w:t>site specific</w:t>
            </w:r>
            <w:proofErr w:type="gramEnd"/>
            <w:r w:rsidR="00315949" w:rsidRPr="008E4469">
              <w:rPr>
                <w:rFonts w:asciiTheme="minorHAnsi" w:hAnsiTheme="minorHAnsi" w:cstheme="minorHAnsi"/>
              </w:rPr>
              <w:t xml:space="preserve"> documentation  </w:t>
            </w:r>
          </w:p>
        </w:tc>
        <w:tc>
          <w:tcPr>
            <w:tcW w:w="1139" w:type="dxa"/>
            <w:gridSpan w:val="2"/>
            <w:shd w:val="clear" w:color="auto" w:fill="auto"/>
          </w:tcPr>
          <w:p w14:paraId="6559A402" w14:textId="77777777" w:rsidR="00315949" w:rsidRPr="008E4469" w:rsidRDefault="00315949" w:rsidP="005B1834">
            <w:pPr>
              <w:spacing w:after="0"/>
              <w:jc w:val="center"/>
              <w:rPr>
                <w:rFonts w:asciiTheme="minorHAnsi" w:hAnsiTheme="minorHAnsi" w:cstheme="minorHAnsi"/>
              </w:rPr>
            </w:pPr>
          </w:p>
        </w:tc>
        <w:tc>
          <w:tcPr>
            <w:tcW w:w="1191" w:type="dxa"/>
            <w:shd w:val="clear" w:color="auto" w:fill="auto"/>
          </w:tcPr>
          <w:p w14:paraId="3AF5DADC" w14:textId="77777777" w:rsidR="00315949" w:rsidRPr="008E4469" w:rsidRDefault="00315949" w:rsidP="005B1834">
            <w:pPr>
              <w:spacing w:after="0"/>
              <w:jc w:val="center"/>
              <w:rPr>
                <w:rFonts w:asciiTheme="minorHAnsi" w:hAnsiTheme="minorHAnsi" w:cstheme="minorHAnsi"/>
              </w:rPr>
            </w:pPr>
          </w:p>
        </w:tc>
        <w:tc>
          <w:tcPr>
            <w:tcW w:w="1291" w:type="dxa"/>
            <w:shd w:val="clear" w:color="auto" w:fill="auto"/>
          </w:tcPr>
          <w:p w14:paraId="04DA069D" w14:textId="0C328745" w:rsidR="00315949" w:rsidRPr="008E4469" w:rsidRDefault="00315949" w:rsidP="0062167C">
            <w:pPr>
              <w:spacing w:after="0"/>
              <w:rPr>
                <w:rFonts w:asciiTheme="minorHAnsi" w:hAnsiTheme="minorHAnsi" w:cstheme="minorHAnsi"/>
              </w:rPr>
            </w:pPr>
          </w:p>
        </w:tc>
        <w:tc>
          <w:tcPr>
            <w:tcW w:w="1062" w:type="dxa"/>
          </w:tcPr>
          <w:p w14:paraId="3B3C5C99" w14:textId="51503A30" w:rsidR="00315949" w:rsidRPr="008E4469" w:rsidRDefault="00315949" w:rsidP="0062167C">
            <w:pPr>
              <w:spacing w:after="0"/>
              <w:rPr>
                <w:rFonts w:asciiTheme="minorHAnsi" w:hAnsiTheme="minorHAnsi" w:cstheme="minorHAnsi"/>
              </w:rPr>
            </w:pPr>
          </w:p>
        </w:tc>
        <w:tc>
          <w:tcPr>
            <w:tcW w:w="904" w:type="dxa"/>
          </w:tcPr>
          <w:p w14:paraId="15B92FD4" w14:textId="77777777" w:rsidR="00315949" w:rsidRPr="008E4469" w:rsidRDefault="00315949" w:rsidP="005B1834">
            <w:pPr>
              <w:spacing w:after="0"/>
              <w:jc w:val="center"/>
              <w:rPr>
                <w:rFonts w:asciiTheme="minorHAnsi" w:hAnsiTheme="minorHAnsi" w:cstheme="minorHAnsi"/>
              </w:rPr>
            </w:pPr>
          </w:p>
        </w:tc>
        <w:tc>
          <w:tcPr>
            <w:tcW w:w="5021" w:type="dxa"/>
            <w:gridSpan w:val="2"/>
          </w:tcPr>
          <w:p w14:paraId="7C6C8E1C" w14:textId="7A438AD8" w:rsidR="00315949" w:rsidRPr="008E4469" w:rsidRDefault="00315949" w:rsidP="00264666">
            <w:pPr>
              <w:spacing w:after="0"/>
              <w:rPr>
                <w:rFonts w:asciiTheme="minorHAnsi" w:hAnsiTheme="minorHAnsi" w:cstheme="minorHAnsi"/>
                <w:b/>
              </w:rPr>
            </w:pPr>
          </w:p>
        </w:tc>
      </w:tr>
      <w:tr w:rsidR="008E4469" w:rsidRPr="008E4469" w14:paraId="3A0CA2EB" w14:textId="77777777" w:rsidTr="0062167C">
        <w:trPr>
          <w:gridAfter w:val="1"/>
          <w:wAfter w:w="23" w:type="dxa"/>
        </w:trPr>
        <w:tc>
          <w:tcPr>
            <w:tcW w:w="3965" w:type="dxa"/>
            <w:shd w:val="clear" w:color="auto" w:fill="auto"/>
          </w:tcPr>
          <w:p w14:paraId="46AC930D" w14:textId="77777777" w:rsidR="00315949" w:rsidRPr="008E4469" w:rsidRDefault="00315949" w:rsidP="00392D98">
            <w:pPr>
              <w:spacing w:after="0"/>
              <w:rPr>
                <w:rFonts w:asciiTheme="minorHAnsi" w:hAnsiTheme="minorHAnsi" w:cstheme="minorHAnsi"/>
              </w:rPr>
            </w:pPr>
            <w:r w:rsidRPr="008E4469">
              <w:rPr>
                <w:rFonts w:asciiTheme="minorHAnsi" w:hAnsiTheme="minorHAnsi" w:cstheme="minorHAnsi"/>
              </w:rPr>
              <w:t xml:space="preserve">Obtaining local </w:t>
            </w:r>
            <w:r w:rsidR="002C0D7D" w:rsidRPr="008E4469">
              <w:rPr>
                <w:rFonts w:asciiTheme="minorHAnsi" w:hAnsiTheme="minorHAnsi" w:cstheme="minorHAnsi"/>
              </w:rPr>
              <w:t xml:space="preserve">site </w:t>
            </w:r>
            <w:proofErr w:type="spellStart"/>
            <w:r w:rsidR="002C0D7D" w:rsidRPr="008E4469">
              <w:rPr>
                <w:rFonts w:asciiTheme="minorHAnsi" w:hAnsiTheme="minorHAnsi" w:cstheme="minorHAnsi"/>
              </w:rPr>
              <w:t>HoD</w:t>
            </w:r>
            <w:proofErr w:type="spellEnd"/>
            <w:r w:rsidRPr="008E4469">
              <w:rPr>
                <w:rFonts w:asciiTheme="minorHAnsi" w:hAnsiTheme="minorHAnsi" w:cstheme="minorHAnsi"/>
              </w:rPr>
              <w:t xml:space="preserve"> sign offs </w:t>
            </w:r>
          </w:p>
        </w:tc>
        <w:tc>
          <w:tcPr>
            <w:tcW w:w="1139" w:type="dxa"/>
            <w:gridSpan w:val="2"/>
            <w:shd w:val="clear" w:color="auto" w:fill="auto"/>
          </w:tcPr>
          <w:p w14:paraId="65923C1A" w14:textId="77777777" w:rsidR="00315949" w:rsidRPr="008E4469" w:rsidRDefault="00315949" w:rsidP="005B1834">
            <w:pPr>
              <w:spacing w:after="0"/>
              <w:jc w:val="center"/>
              <w:rPr>
                <w:rFonts w:asciiTheme="minorHAnsi" w:hAnsiTheme="minorHAnsi" w:cstheme="minorHAnsi"/>
              </w:rPr>
            </w:pPr>
          </w:p>
        </w:tc>
        <w:tc>
          <w:tcPr>
            <w:tcW w:w="1191" w:type="dxa"/>
            <w:shd w:val="clear" w:color="auto" w:fill="auto"/>
          </w:tcPr>
          <w:p w14:paraId="36189E3E" w14:textId="77777777" w:rsidR="00315949" w:rsidRPr="008E4469" w:rsidRDefault="00315949" w:rsidP="005B1834">
            <w:pPr>
              <w:spacing w:after="0"/>
              <w:jc w:val="center"/>
              <w:rPr>
                <w:rFonts w:asciiTheme="minorHAnsi" w:hAnsiTheme="minorHAnsi" w:cstheme="minorHAnsi"/>
              </w:rPr>
            </w:pPr>
          </w:p>
        </w:tc>
        <w:tc>
          <w:tcPr>
            <w:tcW w:w="1291" w:type="dxa"/>
            <w:shd w:val="clear" w:color="auto" w:fill="auto"/>
          </w:tcPr>
          <w:p w14:paraId="697B8078" w14:textId="3B9CD8B3" w:rsidR="00315949" w:rsidRPr="008E4469" w:rsidRDefault="00315949" w:rsidP="0062167C">
            <w:pPr>
              <w:spacing w:after="0"/>
              <w:rPr>
                <w:rFonts w:asciiTheme="minorHAnsi" w:hAnsiTheme="minorHAnsi" w:cstheme="minorHAnsi"/>
              </w:rPr>
            </w:pPr>
          </w:p>
        </w:tc>
        <w:tc>
          <w:tcPr>
            <w:tcW w:w="1062" w:type="dxa"/>
          </w:tcPr>
          <w:p w14:paraId="41FC7487" w14:textId="7705D62B" w:rsidR="00315949" w:rsidRPr="008E4469" w:rsidRDefault="00315949" w:rsidP="0062167C">
            <w:pPr>
              <w:spacing w:after="0"/>
              <w:rPr>
                <w:rFonts w:asciiTheme="minorHAnsi" w:hAnsiTheme="minorHAnsi" w:cstheme="minorHAnsi"/>
              </w:rPr>
            </w:pPr>
          </w:p>
        </w:tc>
        <w:tc>
          <w:tcPr>
            <w:tcW w:w="904" w:type="dxa"/>
          </w:tcPr>
          <w:p w14:paraId="0D0F3F54" w14:textId="77777777" w:rsidR="00315949" w:rsidRPr="008E4469" w:rsidRDefault="00315949" w:rsidP="005B1834">
            <w:pPr>
              <w:spacing w:after="0"/>
              <w:jc w:val="center"/>
              <w:rPr>
                <w:rFonts w:asciiTheme="minorHAnsi" w:hAnsiTheme="minorHAnsi" w:cstheme="minorHAnsi"/>
              </w:rPr>
            </w:pPr>
          </w:p>
        </w:tc>
        <w:tc>
          <w:tcPr>
            <w:tcW w:w="5021" w:type="dxa"/>
            <w:gridSpan w:val="2"/>
          </w:tcPr>
          <w:p w14:paraId="1CFD3CA7" w14:textId="097C0CDB" w:rsidR="00315949" w:rsidRPr="008E4469" w:rsidRDefault="00315949" w:rsidP="00264666">
            <w:pPr>
              <w:spacing w:after="0"/>
              <w:rPr>
                <w:rFonts w:asciiTheme="minorHAnsi" w:hAnsiTheme="minorHAnsi" w:cstheme="minorHAnsi"/>
              </w:rPr>
            </w:pPr>
          </w:p>
        </w:tc>
      </w:tr>
      <w:tr w:rsidR="008E4469" w:rsidRPr="008E4469" w14:paraId="5F2256F0" w14:textId="77777777" w:rsidTr="0062167C">
        <w:trPr>
          <w:gridAfter w:val="1"/>
          <w:wAfter w:w="23" w:type="dxa"/>
        </w:trPr>
        <w:tc>
          <w:tcPr>
            <w:tcW w:w="3965" w:type="dxa"/>
            <w:shd w:val="clear" w:color="auto" w:fill="auto"/>
          </w:tcPr>
          <w:p w14:paraId="11D2D975" w14:textId="77777777" w:rsidR="00315949" w:rsidRPr="008E4469" w:rsidRDefault="00315949" w:rsidP="00392D98">
            <w:pPr>
              <w:spacing w:after="0"/>
              <w:rPr>
                <w:rFonts w:asciiTheme="minorHAnsi" w:hAnsiTheme="minorHAnsi" w:cstheme="minorHAnsi"/>
              </w:rPr>
            </w:pPr>
            <w:r w:rsidRPr="008E4469">
              <w:rPr>
                <w:rFonts w:asciiTheme="minorHAnsi" w:hAnsiTheme="minorHAnsi" w:cstheme="minorHAnsi"/>
              </w:rPr>
              <w:t xml:space="preserve">Submission to local site RGO </w:t>
            </w:r>
          </w:p>
        </w:tc>
        <w:tc>
          <w:tcPr>
            <w:tcW w:w="1139" w:type="dxa"/>
            <w:gridSpan w:val="2"/>
            <w:shd w:val="clear" w:color="auto" w:fill="auto"/>
          </w:tcPr>
          <w:p w14:paraId="60ED06F0" w14:textId="284FF185" w:rsidR="00315949" w:rsidRPr="008E4469" w:rsidRDefault="00315949" w:rsidP="005B1834">
            <w:pPr>
              <w:spacing w:after="0"/>
              <w:jc w:val="center"/>
              <w:rPr>
                <w:rFonts w:asciiTheme="minorHAnsi" w:hAnsiTheme="minorHAnsi" w:cstheme="minorHAnsi"/>
              </w:rPr>
            </w:pPr>
          </w:p>
        </w:tc>
        <w:tc>
          <w:tcPr>
            <w:tcW w:w="1191" w:type="dxa"/>
            <w:shd w:val="clear" w:color="auto" w:fill="auto"/>
          </w:tcPr>
          <w:p w14:paraId="00301030" w14:textId="77777777" w:rsidR="00315949" w:rsidRPr="008E4469" w:rsidRDefault="00315949" w:rsidP="005B1834">
            <w:pPr>
              <w:spacing w:after="0"/>
              <w:jc w:val="center"/>
              <w:rPr>
                <w:rFonts w:asciiTheme="minorHAnsi" w:hAnsiTheme="minorHAnsi" w:cstheme="minorHAnsi"/>
              </w:rPr>
            </w:pPr>
          </w:p>
        </w:tc>
        <w:tc>
          <w:tcPr>
            <w:tcW w:w="1291" w:type="dxa"/>
            <w:shd w:val="clear" w:color="auto" w:fill="auto"/>
          </w:tcPr>
          <w:p w14:paraId="4EE9C399" w14:textId="3D6AE7DF" w:rsidR="00315949" w:rsidRPr="008E4469" w:rsidRDefault="00315949" w:rsidP="0062167C">
            <w:pPr>
              <w:spacing w:after="0"/>
              <w:rPr>
                <w:rFonts w:asciiTheme="minorHAnsi" w:hAnsiTheme="minorHAnsi" w:cstheme="minorHAnsi"/>
              </w:rPr>
            </w:pPr>
          </w:p>
        </w:tc>
        <w:tc>
          <w:tcPr>
            <w:tcW w:w="1062" w:type="dxa"/>
          </w:tcPr>
          <w:p w14:paraId="7901AD55" w14:textId="77777777" w:rsidR="00315949" w:rsidRPr="008E4469" w:rsidRDefault="00315949" w:rsidP="0062167C">
            <w:pPr>
              <w:spacing w:after="0"/>
              <w:rPr>
                <w:rFonts w:asciiTheme="minorHAnsi" w:hAnsiTheme="minorHAnsi" w:cstheme="minorHAnsi"/>
              </w:rPr>
            </w:pPr>
          </w:p>
        </w:tc>
        <w:tc>
          <w:tcPr>
            <w:tcW w:w="904" w:type="dxa"/>
          </w:tcPr>
          <w:p w14:paraId="50637B8E" w14:textId="77777777" w:rsidR="00315949" w:rsidRPr="008E4469" w:rsidRDefault="00315949" w:rsidP="005B1834">
            <w:pPr>
              <w:spacing w:after="0"/>
              <w:jc w:val="center"/>
              <w:rPr>
                <w:rFonts w:asciiTheme="minorHAnsi" w:hAnsiTheme="minorHAnsi" w:cstheme="minorHAnsi"/>
              </w:rPr>
            </w:pPr>
          </w:p>
        </w:tc>
        <w:tc>
          <w:tcPr>
            <w:tcW w:w="5021" w:type="dxa"/>
            <w:gridSpan w:val="2"/>
          </w:tcPr>
          <w:p w14:paraId="1387E329" w14:textId="35F61AB2" w:rsidR="00315949" w:rsidRPr="008E4469" w:rsidRDefault="00315949" w:rsidP="00264666">
            <w:pPr>
              <w:spacing w:after="0"/>
              <w:rPr>
                <w:rFonts w:asciiTheme="minorHAnsi" w:hAnsiTheme="minorHAnsi" w:cstheme="minorHAnsi"/>
              </w:rPr>
            </w:pPr>
          </w:p>
        </w:tc>
      </w:tr>
      <w:tr w:rsidR="008E4469" w:rsidRPr="008E4469" w14:paraId="71E5581E" w14:textId="77777777" w:rsidTr="0062167C">
        <w:trPr>
          <w:gridAfter w:val="1"/>
          <w:wAfter w:w="23" w:type="dxa"/>
        </w:trPr>
        <w:tc>
          <w:tcPr>
            <w:tcW w:w="3965" w:type="dxa"/>
            <w:shd w:val="clear" w:color="auto" w:fill="auto"/>
          </w:tcPr>
          <w:p w14:paraId="436E141F" w14:textId="77777777" w:rsidR="00315949" w:rsidRPr="008E4469" w:rsidRDefault="00315949" w:rsidP="00392D98">
            <w:pPr>
              <w:spacing w:after="0"/>
              <w:rPr>
                <w:rFonts w:asciiTheme="minorHAnsi" w:hAnsiTheme="minorHAnsi" w:cstheme="minorHAnsi"/>
              </w:rPr>
            </w:pPr>
            <w:r w:rsidRPr="008E4469">
              <w:rPr>
                <w:rFonts w:asciiTheme="minorHAnsi" w:hAnsiTheme="minorHAnsi" w:cstheme="minorHAnsi"/>
              </w:rPr>
              <w:t xml:space="preserve">Responding to local site RGO queries </w:t>
            </w:r>
          </w:p>
        </w:tc>
        <w:tc>
          <w:tcPr>
            <w:tcW w:w="1139" w:type="dxa"/>
            <w:gridSpan w:val="2"/>
            <w:shd w:val="clear" w:color="auto" w:fill="auto"/>
          </w:tcPr>
          <w:p w14:paraId="7106C86B" w14:textId="1DF13D08" w:rsidR="00315949" w:rsidRPr="008E4469" w:rsidRDefault="00315949" w:rsidP="005B1834">
            <w:pPr>
              <w:spacing w:after="0"/>
              <w:jc w:val="center"/>
              <w:rPr>
                <w:rFonts w:asciiTheme="minorHAnsi" w:hAnsiTheme="minorHAnsi" w:cstheme="minorHAnsi"/>
              </w:rPr>
            </w:pPr>
          </w:p>
        </w:tc>
        <w:tc>
          <w:tcPr>
            <w:tcW w:w="1191" w:type="dxa"/>
            <w:shd w:val="clear" w:color="auto" w:fill="auto"/>
          </w:tcPr>
          <w:p w14:paraId="2C43A4F0" w14:textId="77777777" w:rsidR="00315949" w:rsidRPr="008E4469" w:rsidRDefault="00315949" w:rsidP="005B1834">
            <w:pPr>
              <w:spacing w:after="0"/>
              <w:jc w:val="center"/>
              <w:rPr>
                <w:rFonts w:asciiTheme="minorHAnsi" w:hAnsiTheme="minorHAnsi" w:cstheme="minorHAnsi"/>
              </w:rPr>
            </w:pPr>
          </w:p>
        </w:tc>
        <w:tc>
          <w:tcPr>
            <w:tcW w:w="1291" w:type="dxa"/>
            <w:shd w:val="clear" w:color="auto" w:fill="auto"/>
          </w:tcPr>
          <w:p w14:paraId="3A1B4C9A" w14:textId="5478136E" w:rsidR="00315949" w:rsidRPr="008E4469" w:rsidRDefault="00315949" w:rsidP="0062167C">
            <w:pPr>
              <w:spacing w:after="0"/>
              <w:rPr>
                <w:rFonts w:asciiTheme="minorHAnsi" w:hAnsiTheme="minorHAnsi" w:cstheme="minorHAnsi"/>
              </w:rPr>
            </w:pPr>
          </w:p>
        </w:tc>
        <w:tc>
          <w:tcPr>
            <w:tcW w:w="1062" w:type="dxa"/>
          </w:tcPr>
          <w:p w14:paraId="44567960" w14:textId="77777777" w:rsidR="00315949" w:rsidRPr="008E4469" w:rsidRDefault="00315949" w:rsidP="0062167C">
            <w:pPr>
              <w:spacing w:after="0"/>
              <w:rPr>
                <w:rFonts w:asciiTheme="minorHAnsi" w:hAnsiTheme="minorHAnsi" w:cstheme="minorHAnsi"/>
              </w:rPr>
            </w:pPr>
          </w:p>
        </w:tc>
        <w:tc>
          <w:tcPr>
            <w:tcW w:w="904" w:type="dxa"/>
          </w:tcPr>
          <w:p w14:paraId="447B3204" w14:textId="77777777" w:rsidR="00315949" w:rsidRPr="008E4469" w:rsidRDefault="00315949" w:rsidP="005B1834">
            <w:pPr>
              <w:spacing w:after="0"/>
              <w:jc w:val="center"/>
              <w:rPr>
                <w:rFonts w:asciiTheme="minorHAnsi" w:hAnsiTheme="minorHAnsi" w:cstheme="minorHAnsi"/>
              </w:rPr>
            </w:pPr>
          </w:p>
        </w:tc>
        <w:tc>
          <w:tcPr>
            <w:tcW w:w="5021" w:type="dxa"/>
            <w:gridSpan w:val="2"/>
          </w:tcPr>
          <w:p w14:paraId="453A8AA3" w14:textId="494E1B3F" w:rsidR="00315949" w:rsidRPr="008E4469" w:rsidRDefault="00315949" w:rsidP="00264666">
            <w:pPr>
              <w:spacing w:after="0"/>
              <w:rPr>
                <w:rFonts w:asciiTheme="minorHAnsi" w:hAnsiTheme="minorHAnsi" w:cstheme="minorHAnsi"/>
              </w:rPr>
            </w:pPr>
          </w:p>
        </w:tc>
      </w:tr>
      <w:tr w:rsidR="008E4469" w:rsidRPr="008E4469" w14:paraId="1EE66B0D" w14:textId="77777777" w:rsidTr="0062167C">
        <w:tc>
          <w:tcPr>
            <w:tcW w:w="9575" w:type="dxa"/>
            <w:gridSpan w:val="8"/>
            <w:shd w:val="clear" w:color="auto" w:fill="auto"/>
          </w:tcPr>
          <w:p w14:paraId="06726CFD" w14:textId="650037B3" w:rsidR="005B1834" w:rsidRPr="008E4469" w:rsidRDefault="005B1834" w:rsidP="00926EB0">
            <w:pPr>
              <w:pStyle w:val="Heading3"/>
              <w:rPr>
                <w:rFonts w:asciiTheme="minorHAnsi" w:hAnsiTheme="minorHAnsi" w:cstheme="minorHAnsi"/>
                <w:b w:val="0"/>
                <w:color w:val="auto"/>
                <w:sz w:val="28"/>
                <w:szCs w:val="28"/>
              </w:rPr>
            </w:pPr>
            <w:bookmarkStart w:id="22" w:name="_Toc36117580"/>
            <w:r w:rsidRPr="008E4469">
              <w:rPr>
                <w:rFonts w:asciiTheme="minorHAnsi" w:hAnsiTheme="minorHAnsi" w:cstheme="minorHAnsi"/>
                <w:color w:val="auto"/>
              </w:rPr>
              <w:t xml:space="preserve">Start up </w:t>
            </w:r>
            <w:r w:rsidR="0031100F" w:rsidRPr="008E4469">
              <w:rPr>
                <w:rFonts w:asciiTheme="minorHAnsi" w:hAnsiTheme="minorHAnsi" w:cstheme="minorHAnsi"/>
                <w:color w:val="auto"/>
              </w:rPr>
              <w:t>at satellite site</w:t>
            </w:r>
            <w:bookmarkEnd w:id="22"/>
            <w:r w:rsidR="0031100F" w:rsidRPr="008E4469">
              <w:rPr>
                <w:rFonts w:asciiTheme="minorHAnsi" w:hAnsiTheme="minorHAnsi" w:cstheme="minorHAnsi"/>
                <w:b w:val="0"/>
                <w:color w:val="auto"/>
                <w:sz w:val="28"/>
                <w:szCs w:val="28"/>
              </w:rPr>
              <w:t xml:space="preserve"> </w:t>
            </w:r>
          </w:p>
        </w:tc>
        <w:tc>
          <w:tcPr>
            <w:tcW w:w="5021" w:type="dxa"/>
            <w:gridSpan w:val="2"/>
          </w:tcPr>
          <w:p w14:paraId="6ECBE393" w14:textId="77777777" w:rsidR="005B1834" w:rsidRPr="008E4469" w:rsidRDefault="005B1834" w:rsidP="00392D98">
            <w:pPr>
              <w:spacing w:after="0"/>
              <w:rPr>
                <w:rFonts w:asciiTheme="minorHAnsi" w:hAnsiTheme="minorHAnsi" w:cstheme="minorHAnsi"/>
                <w:b/>
                <w:sz w:val="28"/>
                <w:szCs w:val="28"/>
              </w:rPr>
            </w:pPr>
          </w:p>
        </w:tc>
      </w:tr>
      <w:tr w:rsidR="008E4469" w:rsidRPr="008E4469" w14:paraId="601F3C84" w14:textId="77777777" w:rsidTr="0062167C">
        <w:trPr>
          <w:gridAfter w:val="1"/>
          <w:wAfter w:w="23" w:type="dxa"/>
        </w:trPr>
        <w:tc>
          <w:tcPr>
            <w:tcW w:w="3965" w:type="dxa"/>
            <w:shd w:val="clear" w:color="auto" w:fill="auto"/>
          </w:tcPr>
          <w:p w14:paraId="08A593E3" w14:textId="77777777" w:rsidR="005B1834" w:rsidRPr="008E4469" w:rsidRDefault="005B1834" w:rsidP="007D59DD">
            <w:pPr>
              <w:spacing w:after="0"/>
              <w:rPr>
                <w:rFonts w:asciiTheme="minorHAnsi" w:hAnsiTheme="minorHAnsi" w:cstheme="minorHAnsi"/>
              </w:rPr>
            </w:pPr>
            <w:r w:rsidRPr="008E4469">
              <w:rPr>
                <w:rFonts w:asciiTheme="minorHAnsi" w:hAnsiTheme="minorHAnsi" w:cstheme="minorHAnsi"/>
              </w:rPr>
              <w:t>Satellite site start up - general</w:t>
            </w:r>
          </w:p>
        </w:tc>
        <w:tc>
          <w:tcPr>
            <w:tcW w:w="1139" w:type="dxa"/>
            <w:gridSpan w:val="2"/>
            <w:shd w:val="clear" w:color="auto" w:fill="auto"/>
          </w:tcPr>
          <w:p w14:paraId="53272DDA" w14:textId="77CA5318" w:rsidR="005B1834" w:rsidRPr="008E4469" w:rsidRDefault="005B1834" w:rsidP="00891185">
            <w:pPr>
              <w:spacing w:after="0"/>
              <w:rPr>
                <w:rFonts w:asciiTheme="minorHAnsi" w:hAnsiTheme="minorHAnsi" w:cstheme="minorHAnsi"/>
              </w:rPr>
            </w:pPr>
          </w:p>
        </w:tc>
        <w:tc>
          <w:tcPr>
            <w:tcW w:w="1191" w:type="dxa"/>
            <w:shd w:val="clear" w:color="auto" w:fill="auto"/>
          </w:tcPr>
          <w:p w14:paraId="2116DB7D" w14:textId="77777777" w:rsidR="005B1834" w:rsidRPr="008E4469" w:rsidRDefault="005B1834" w:rsidP="00142DC7">
            <w:pPr>
              <w:spacing w:after="0"/>
              <w:jc w:val="center"/>
              <w:rPr>
                <w:rFonts w:asciiTheme="minorHAnsi" w:hAnsiTheme="minorHAnsi" w:cstheme="minorHAnsi"/>
              </w:rPr>
            </w:pPr>
          </w:p>
        </w:tc>
        <w:tc>
          <w:tcPr>
            <w:tcW w:w="1291" w:type="dxa"/>
            <w:shd w:val="clear" w:color="auto" w:fill="auto"/>
          </w:tcPr>
          <w:p w14:paraId="04EF1558" w14:textId="1D8E511C" w:rsidR="005B1834" w:rsidRPr="008E4469" w:rsidRDefault="005B1834" w:rsidP="0062167C">
            <w:pPr>
              <w:spacing w:after="0"/>
              <w:rPr>
                <w:rFonts w:asciiTheme="minorHAnsi" w:hAnsiTheme="minorHAnsi" w:cstheme="minorHAnsi"/>
              </w:rPr>
            </w:pPr>
          </w:p>
        </w:tc>
        <w:tc>
          <w:tcPr>
            <w:tcW w:w="1062" w:type="dxa"/>
          </w:tcPr>
          <w:p w14:paraId="631276A8" w14:textId="561A9ABD" w:rsidR="005B1834" w:rsidRPr="008E4469" w:rsidRDefault="005B1834" w:rsidP="00142DC7">
            <w:pPr>
              <w:spacing w:after="0"/>
              <w:jc w:val="center"/>
              <w:rPr>
                <w:rFonts w:asciiTheme="minorHAnsi" w:hAnsiTheme="minorHAnsi" w:cstheme="minorHAnsi"/>
              </w:rPr>
            </w:pPr>
          </w:p>
        </w:tc>
        <w:tc>
          <w:tcPr>
            <w:tcW w:w="904" w:type="dxa"/>
          </w:tcPr>
          <w:p w14:paraId="565EF2E1" w14:textId="77777777" w:rsidR="005B1834" w:rsidRPr="008E4469" w:rsidRDefault="005B1834" w:rsidP="00142DC7">
            <w:pPr>
              <w:spacing w:after="0"/>
              <w:jc w:val="center"/>
              <w:rPr>
                <w:rFonts w:asciiTheme="minorHAnsi" w:hAnsiTheme="minorHAnsi" w:cstheme="minorHAnsi"/>
              </w:rPr>
            </w:pPr>
          </w:p>
        </w:tc>
        <w:tc>
          <w:tcPr>
            <w:tcW w:w="5021" w:type="dxa"/>
            <w:gridSpan w:val="2"/>
          </w:tcPr>
          <w:p w14:paraId="13989881" w14:textId="77777777" w:rsidR="005B1834" w:rsidRPr="008E4469" w:rsidRDefault="005B1834" w:rsidP="00392D98">
            <w:pPr>
              <w:spacing w:after="0"/>
              <w:rPr>
                <w:rFonts w:asciiTheme="minorHAnsi" w:hAnsiTheme="minorHAnsi" w:cstheme="minorHAnsi"/>
              </w:rPr>
            </w:pPr>
          </w:p>
        </w:tc>
      </w:tr>
      <w:tr w:rsidR="008E4469" w:rsidRPr="008E4469" w14:paraId="4CB8DB73" w14:textId="77777777" w:rsidTr="0062167C">
        <w:trPr>
          <w:gridAfter w:val="1"/>
          <w:wAfter w:w="23" w:type="dxa"/>
        </w:trPr>
        <w:tc>
          <w:tcPr>
            <w:tcW w:w="3965" w:type="dxa"/>
            <w:shd w:val="clear" w:color="auto" w:fill="auto"/>
          </w:tcPr>
          <w:p w14:paraId="296181E0" w14:textId="77777777" w:rsidR="005B1834" w:rsidRPr="008E4469" w:rsidRDefault="005B1834" w:rsidP="007D59DD">
            <w:pPr>
              <w:spacing w:after="0"/>
              <w:rPr>
                <w:rFonts w:asciiTheme="minorHAnsi" w:hAnsiTheme="minorHAnsi" w:cstheme="minorHAnsi"/>
              </w:rPr>
            </w:pPr>
            <w:r w:rsidRPr="008E4469">
              <w:rPr>
                <w:rFonts w:asciiTheme="minorHAnsi" w:hAnsiTheme="minorHAnsi" w:cstheme="minorHAnsi"/>
              </w:rPr>
              <w:t xml:space="preserve">Satellite site start up </w:t>
            </w:r>
            <w:r w:rsidR="002617F1" w:rsidRPr="008E4469">
              <w:rPr>
                <w:rFonts w:asciiTheme="minorHAnsi" w:hAnsiTheme="minorHAnsi" w:cstheme="minorHAnsi"/>
              </w:rPr>
              <w:t xml:space="preserve">– Pharmacy </w:t>
            </w:r>
          </w:p>
        </w:tc>
        <w:tc>
          <w:tcPr>
            <w:tcW w:w="1139" w:type="dxa"/>
            <w:gridSpan w:val="2"/>
            <w:shd w:val="clear" w:color="auto" w:fill="auto"/>
          </w:tcPr>
          <w:p w14:paraId="1CC033C3" w14:textId="40347A8E" w:rsidR="005B1834" w:rsidRPr="008E4469" w:rsidRDefault="005B1834" w:rsidP="00891185">
            <w:pPr>
              <w:spacing w:after="0"/>
              <w:rPr>
                <w:rFonts w:asciiTheme="minorHAnsi" w:hAnsiTheme="minorHAnsi" w:cstheme="minorHAnsi"/>
              </w:rPr>
            </w:pPr>
          </w:p>
        </w:tc>
        <w:tc>
          <w:tcPr>
            <w:tcW w:w="1191" w:type="dxa"/>
            <w:shd w:val="clear" w:color="auto" w:fill="auto"/>
          </w:tcPr>
          <w:p w14:paraId="148E7AF6" w14:textId="77777777" w:rsidR="005B1834" w:rsidRPr="008E4469" w:rsidRDefault="005B1834" w:rsidP="00142DC7">
            <w:pPr>
              <w:spacing w:after="0"/>
              <w:jc w:val="center"/>
              <w:rPr>
                <w:rFonts w:asciiTheme="minorHAnsi" w:hAnsiTheme="minorHAnsi" w:cstheme="minorHAnsi"/>
              </w:rPr>
            </w:pPr>
          </w:p>
        </w:tc>
        <w:tc>
          <w:tcPr>
            <w:tcW w:w="1291" w:type="dxa"/>
            <w:shd w:val="clear" w:color="auto" w:fill="auto"/>
          </w:tcPr>
          <w:p w14:paraId="390FEEE8" w14:textId="27E2BB34" w:rsidR="005B1834" w:rsidRPr="008E4469" w:rsidRDefault="005B1834" w:rsidP="0062167C">
            <w:pPr>
              <w:spacing w:after="0"/>
              <w:rPr>
                <w:rFonts w:asciiTheme="minorHAnsi" w:hAnsiTheme="minorHAnsi" w:cstheme="minorHAnsi"/>
              </w:rPr>
            </w:pPr>
          </w:p>
        </w:tc>
        <w:tc>
          <w:tcPr>
            <w:tcW w:w="1062" w:type="dxa"/>
          </w:tcPr>
          <w:p w14:paraId="334D1552" w14:textId="77777777" w:rsidR="005B1834" w:rsidRPr="008E4469" w:rsidRDefault="005B1834" w:rsidP="00142DC7">
            <w:pPr>
              <w:spacing w:after="0"/>
              <w:jc w:val="center"/>
              <w:rPr>
                <w:rFonts w:asciiTheme="minorHAnsi" w:hAnsiTheme="minorHAnsi" w:cstheme="minorHAnsi"/>
              </w:rPr>
            </w:pPr>
          </w:p>
        </w:tc>
        <w:tc>
          <w:tcPr>
            <w:tcW w:w="904" w:type="dxa"/>
          </w:tcPr>
          <w:p w14:paraId="2F37B8DE" w14:textId="77777777" w:rsidR="005B1834" w:rsidRPr="008E4469" w:rsidRDefault="005B1834" w:rsidP="00142DC7">
            <w:pPr>
              <w:spacing w:after="0"/>
              <w:jc w:val="center"/>
              <w:rPr>
                <w:rFonts w:asciiTheme="minorHAnsi" w:hAnsiTheme="minorHAnsi" w:cstheme="minorHAnsi"/>
              </w:rPr>
            </w:pPr>
          </w:p>
        </w:tc>
        <w:tc>
          <w:tcPr>
            <w:tcW w:w="5021" w:type="dxa"/>
            <w:gridSpan w:val="2"/>
          </w:tcPr>
          <w:p w14:paraId="07BBDA78" w14:textId="77777777" w:rsidR="005B1834" w:rsidRPr="008E4469" w:rsidRDefault="005B1834" w:rsidP="00392D98">
            <w:pPr>
              <w:spacing w:after="0"/>
              <w:rPr>
                <w:rFonts w:asciiTheme="minorHAnsi" w:hAnsiTheme="minorHAnsi" w:cstheme="minorHAnsi"/>
              </w:rPr>
            </w:pPr>
          </w:p>
        </w:tc>
      </w:tr>
      <w:tr w:rsidR="008E4469" w:rsidRPr="008E4469" w14:paraId="070EB3B9" w14:textId="77777777" w:rsidTr="0062167C">
        <w:trPr>
          <w:gridAfter w:val="1"/>
          <w:wAfter w:w="23" w:type="dxa"/>
        </w:trPr>
        <w:tc>
          <w:tcPr>
            <w:tcW w:w="3965" w:type="dxa"/>
            <w:shd w:val="clear" w:color="auto" w:fill="auto"/>
          </w:tcPr>
          <w:p w14:paraId="6AC7AAE8" w14:textId="77777777" w:rsidR="005B1834" w:rsidRPr="008E4469" w:rsidRDefault="005B1834" w:rsidP="007D59DD">
            <w:pPr>
              <w:spacing w:after="0"/>
              <w:rPr>
                <w:rFonts w:asciiTheme="minorHAnsi" w:hAnsiTheme="minorHAnsi" w:cstheme="minorHAnsi"/>
              </w:rPr>
            </w:pPr>
            <w:r w:rsidRPr="008E4469">
              <w:rPr>
                <w:rFonts w:asciiTheme="minorHAnsi" w:hAnsiTheme="minorHAnsi" w:cstheme="minorHAnsi"/>
              </w:rPr>
              <w:t xml:space="preserve">Satellite site start up </w:t>
            </w:r>
            <w:r w:rsidR="002617F1" w:rsidRPr="008E4469">
              <w:rPr>
                <w:rFonts w:asciiTheme="minorHAnsi" w:hAnsiTheme="minorHAnsi" w:cstheme="minorHAnsi"/>
              </w:rPr>
              <w:t xml:space="preserve">– Pathology </w:t>
            </w:r>
          </w:p>
        </w:tc>
        <w:tc>
          <w:tcPr>
            <w:tcW w:w="1139" w:type="dxa"/>
            <w:gridSpan w:val="2"/>
            <w:shd w:val="clear" w:color="auto" w:fill="auto"/>
          </w:tcPr>
          <w:p w14:paraId="08F48836" w14:textId="33479E70" w:rsidR="005B1834" w:rsidRPr="008E4469" w:rsidRDefault="005B1834" w:rsidP="0062167C">
            <w:pPr>
              <w:spacing w:after="0"/>
              <w:rPr>
                <w:rFonts w:asciiTheme="minorHAnsi" w:hAnsiTheme="minorHAnsi" w:cstheme="minorHAnsi"/>
              </w:rPr>
            </w:pPr>
          </w:p>
        </w:tc>
        <w:tc>
          <w:tcPr>
            <w:tcW w:w="1191" w:type="dxa"/>
            <w:shd w:val="clear" w:color="auto" w:fill="auto"/>
          </w:tcPr>
          <w:p w14:paraId="281A31E5" w14:textId="77777777" w:rsidR="005B1834" w:rsidRPr="008E4469" w:rsidRDefault="005B1834" w:rsidP="00142DC7">
            <w:pPr>
              <w:spacing w:after="0"/>
              <w:jc w:val="center"/>
              <w:rPr>
                <w:rFonts w:asciiTheme="minorHAnsi" w:hAnsiTheme="minorHAnsi" w:cstheme="minorHAnsi"/>
              </w:rPr>
            </w:pPr>
          </w:p>
        </w:tc>
        <w:tc>
          <w:tcPr>
            <w:tcW w:w="1291" w:type="dxa"/>
            <w:shd w:val="clear" w:color="auto" w:fill="auto"/>
          </w:tcPr>
          <w:p w14:paraId="0FF8F377" w14:textId="384E6A0F" w:rsidR="005B1834" w:rsidRPr="008E4469" w:rsidRDefault="005B1834" w:rsidP="0062167C">
            <w:pPr>
              <w:spacing w:after="0"/>
              <w:rPr>
                <w:rFonts w:asciiTheme="minorHAnsi" w:hAnsiTheme="minorHAnsi" w:cstheme="minorHAnsi"/>
                <w:b/>
              </w:rPr>
            </w:pPr>
          </w:p>
        </w:tc>
        <w:tc>
          <w:tcPr>
            <w:tcW w:w="1062" w:type="dxa"/>
          </w:tcPr>
          <w:p w14:paraId="5CA0C477" w14:textId="77777777" w:rsidR="005B1834" w:rsidRPr="008E4469" w:rsidRDefault="005B1834" w:rsidP="00142DC7">
            <w:pPr>
              <w:spacing w:after="0"/>
              <w:jc w:val="center"/>
              <w:rPr>
                <w:rFonts w:asciiTheme="minorHAnsi" w:hAnsiTheme="minorHAnsi" w:cstheme="minorHAnsi"/>
              </w:rPr>
            </w:pPr>
          </w:p>
        </w:tc>
        <w:tc>
          <w:tcPr>
            <w:tcW w:w="904" w:type="dxa"/>
          </w:tcPr>
          <w:p w14:paraId="1E9DF7D4" w14:textId="77777777" w:rsidR="005B1834" w:rsidRPr="008E4469" w:rsidRDefault="005B1834" w:rsidP="00142DC7">
            <w:pPr>
              <w:spacing w:after="0"/>
              <w:jc w:val="center"/>
              <w:rPr>
                <w:rFonts w:asciiTheme="minorHAnsi" w:hAnsiTheme="minorHAnsi" w:cstheme="minorHAnsi"/>
              </w:rPr>
            </w:pPr>
          </w:p>
        </w:tc>
        <w:tc>
          <w:tcPr>
            <w:tcW w:w="5021" w:type="dxa"/>
            <w:gridSpan w:val="2"/>
          </w:tcPr>
          <w:p w14:paraId="2D393764" w14:textId="77777777" w:rsidR="005B1834" w:rsidRPr="008E4469" w:rsidRDefault="005B1834" w:rsidP="00392D98">
            <w:pPr>
              <w:spacing w:after="0"/>
              <w:rPr>
                <w:rFonts w:asciiTheme="minorHAnsi" w:hAnsiTheme="minorHAnsi" w:cstheme="minorHAnsi"/>
              </w:rPr>
            </w:pPr>
          </w:p>
        </w:tc>
      </w:tr>
      <w:tr w:rsidR="008E4469" w:rsidRPr="008E4469" w14:paraId="485C7D12" w14:textId="77777777" w:rsidTr="0062167C">
        <w:trPr>
          <w:gridAfter w:val="1"/>
          <w:wAfter w:w="23" w:type="dxa"/>
        </w:trPr>
        <w:tc>
          <w:tcPr>
            <w:tcW w:w="3965" w:type="dxa"/>
            <w:shd w:val="clear" w:color="auto" w:fill="auto"/>
          </w:tcPr>
          <w:p w14:paraId="5A11831E"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 xml:space="preserve">Satellite site start up – Medical imaging </w:t>
            </w:r>
          </w:p>
        </w:tc>
        <w:tc>
          <w:tcPr>
            <w:tcW w:w="1139" w:type="dxa"/>
            <w:gridSpan w:val="2"/>
            <w:shd w:val="clear" w:color="auto" w:fill="auto"/>
          </w:tcPr>
          <w:p w14:paraId="6CDFF79A" w14:textId="5C767B62" w:rsidR="0062167C" w:rsidRPr="008E4469" w:rsidRDefault="0062167C" w:rsidP="0062167C">
            <w:pPr>
              <w:spacing w:after="0"/>
              <w:rPr>
                <w:rFonts w:asciiTheme="minorHAnsi" w:hAnsiTheme="minorHAnsi" w:cstheme="minorHAnsi"/>
              </w:rPr>
            </w:pPr>
          </w:p>
        </w:tc>
        <w:tc>
          <w:tcPr>
            <w:tcW w:w="1191" w:type="dxa"/>
            <w:shd w:val="clear" w:color="auto" w:fill="auto"/>
          </w:tcPr>
          <w:p w14:paraId="672AC9C0"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6F8ABFDC" w14:textId="5D95F21F" w:rsidR="0062167C" w:rsidRPr="008E4469" w:rsidRDefault="0062167C" w:rsidP="0062167C">
            <w:pPr>
              <w:spacing w:after="0"/>
              <w:rPr>
                <w:rFonts w:asciiTheme="minorHAnsi" w:hAnsiTheme="minorHAnsi" w:cstheme="minorHAnsi"/>
              </w:rPr>
            </w:pPr>
          </w:p>
        </w:tc>
        <w:tc>
          <w:tcPr>
            <w:tcW w:w="1062" w:type="dxa"/>
          </w:tcPr>
          <w:p w14:paraId="38EF5774" w14:textId="77777777" w:rsidR="0062167C" w:rsidRPr="008E4469" w:rsidRDefault="0062167C" w:rsidP="0062167C">
            <w:pPr>
              <w:spacing w:after="0"/>
              <w:jc w:val="center"/>
              <w:rPr>
                <w:rFonts w:asciiTheme="minorHAnsi" w:hAnsiTheme="minorHAnsi" w:cstheme="minorHAnsi"/>
              </w:rPr>
            </w:pPr>
          </w:p>
        </w:tc>
        <w:tc>
          <w:tcPr>
            <w:tcW w:w="904" w:type="dxa"/>
          </w:tcPr>
          <w:p w14:paraId="50FAD2C8"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41753419" w14:textId="77777777" w:rsidR="0062167C" w:rsidRPr="008E4469" w:rsidRDefault="0062167C" w:rsidP="0062167C">
            <w:pPr>
              <w:spacing w:after="0"/>
              <w:rPr>
                <w:rFonts w:asciiTheme="minorHAnsi" w:hAnsiTheme="minorHAnsi" w:cstheme="minorHAnsi"/>
              </w:rPr>
            </w:pPr>
          </w:p>
        </w:tc>
      </w:tr>
      <w:tr w:rsidR="008E4469" w:rsidRPr="008E4469" w14:paraId="2C624071" w14:textId="77777777" w:rsidTr="0062167C">
        <w:trPr>
          <w:gridAfter w:val="1"/>
          <w:wAfter w:w="23" w:type="dxa"/>
        </w:trPr>
        <w:tc>
          <w:tcPr>
            <w:tcW w:w="3965" w:type="dxa"/>
            <w:shd w:val="clear" w:color="auto" w:fill="auto"/>
          </w:tcPr>
          <w:p w14:paraId="1F36FB26"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 xml:space="preserve">Provision of other trial related equipment </w:t>
            </w:r>
          </w:p>
        </w:tc>
        <w:tc>
          <w:tcPr>
            <w:tcW w:w="1139" w:type="dxa"/>
            <w:gridSpan w:val="2"/>
            <w:shd w:val="clear" w:color="auto" w:fill="auto"/>
          </w:tcPr>
          <w:p w14:paraId="1B4DB1F4" w14:textId="61E8319C" w:rsidR="0062167C" w:rsidRPr="008E4469" w:rsidRDefault="0062167C" w:rsidP="0062167C">
            <w:pPr>
              <w:spacing w:after="0"/>
              <w:rPr>
                <w:rFonts w:asciiTheme="minorHAnsi" w:hAnsiTheme="minorHAnsi" w:cstheme="minorHAnsi"/>
              </w:rPr>
            </w:pPr>
          </w:p>
        </w:tc>
        <w:tc>
          <w:tcPr>
            <w:tcW w:w="1191" w:type="dxa"/>
            <w:shd w:val="clear" w:color="auto" w:fill="auto"/>
          </w:tcPr>
          <w:p w14:paraId="0EB0AC9E"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2ADAEE1C" w14:textId="48683C90" w:rsidR="0062167C" w:rsidRPr="008E4469" w:rsidRDefault="0062167C" w:rsidP="0062167C">
            <w:pPr>
              <w:spacing w:after="0"/>
              <w:rPr>
                <w:rFonts w:asciiTheme="minorHAnsi" w:hAnsiTheme="minorHAnsi" w:cstheme="minorHAnsi"/>
              </w:rPr>
            </w:pPr>
          </w:p>
        </w:tc>
        <w:tc>
          <w:tcPr>
            <w:tcW w:w="1062" w:type="dxa"/>
          </w:tcPr>
          <w:p w14:paraId="2BED714E" w14:textId="67D0D935" w:rsidR="0062167C" w:rsidRPr="008E4469" w:rsidRDefault="0062167C" w:rsidP="0062167C">
            <w:pPr>
              <w:spacing w:after="0"/>
              <w:jc w:val="center"/>
              <w:rPr>
                <w:rFonts w:asciiTheme="minorHAnsi" w:hAnsiTheme="minorHAnsi" w:cstheme="minorHAnsi"/>
              </w:rPr>
            </w:pPr>
          </w:p>
        </w:tc>
        <w:tc>
          <w:tcPr>
            <w:tcW w:w="904" w:type="dxa"/>
          </w:tcPr>
          <w:p w14:paraId="4F207B9A"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2C329A9D" w14:textId="44BED3D1" w:rsidR="0062167C" w:rsidRPr="008E4469" w:rsidRDefault="0062167C" w:rsidP="0062167C">
            <w:pPr>
              <w:spacing w:after="0"/>
              <w:rPr>
                <w:rFonts w:asciiTheme="minorHAnsi" w:hAnsiTheme="minorHAnsi" w:cstheme="minorHAnsi"/>
              </w:rPr>
            </w:pPr>
          </w:p>
        </w:tc>
      </w:tr>
      <w:tr w:rsidR="008E4469" w:rsidRPr="008E4469" w14:paraId="03AD3DA6" w14:textId="77777777" w:rsidTr="0062167C">
        <w:tc>
          <w:tcPr>
            <w:tcW w:w="14596" w:type="dxa"/>
            <w:gridSpan w:val="10"/>
            <w:shd w:val="clear" w:color="auto" w:fill="auto"/>
            <w:vAlign w:val="bottom"/>
          </w:tcPr>
          <w:p w14:paraId="504F0CDC" w14:textId="36BFF27B" w:rsidR="0062167C" w:rsidRPr="008E4469" w:rsidRDefault="0062167C" w:rsidP="0062167C">
            <w:pPr>
              <w:pStyle w:val="Heading3"/>
              <w:rPr>
                <w:rFonts w:asciiTheme="minorHAnsi" w:hAnsiTheme="minorHAnsi" w:cstheme="minorHAnsi"/>
                <w:color w:val="auto"/>
              </w:rPr>
            </w:pPr>
            <w:bookmarkStart w:id="23" w:name="_Toc36117581"/>
            <w:r w:rsidRPr="008E4469">
              <w:rPr>
                <w:rFonts w:asciiTheme="minorHAnsi" w:hAnsiTheme="minorHAnsi" w:cstheme="minorHAnsi"/>
                <w:color w:val="auto"/>
              </w:rPr>
              <w:lastRenderedPageBreak/>
              <w:t>Investigational product (IP) for satellite site</w:t>
            </w:r>
            <w:bookmarkEnd w:id="23"/>
            <w:r w:rsidRPr="008E4469">
              <w:rPr>
                <w:rFonts w:asciiTheme="minorHAnsi" w:eastAsia="Times New Roman" w:hAnsiTheme="minorHAnsi" w:cstheme="minorHAnsi"/>
                <w:color w:val="auto"/>
                <w:lang w:val="en-AU" w:eastAsia="en-AU"/>
              </w:rPr>
              <w:t xml:space="preserve"> </w:t>
            </w:r>
          </w:p>
        </w:tc>
      </w:tr>
      <w:tr w:rsidR="008E4469" w:rsidRPr="008E4469" w14:paraId="337FC9AE" w14:textId="77777777" w:rsidTr="0062167C">
        <w:trPr>
          <w:gridAfter w:val="1"/>
          <w:wAfter w:w="23" w:type="dxa"/>
        </w:trPr>
        <w:tc>
          <w:tcPr>
            <w:tcW w:w="3965" w:type="dxa"/>
            <w:shd w:val="clear" w:color="auto" w:fill="auto"/>
            <w:vAlign w:val="bottom"/>
          </w:tcPr>
          <w:p w14:paraId="2822C819" w14:textId="77777777" w:rsidR="0062167C" w:rsidRPr="008E4469" w:rsidRDefault="0062167C" w:rsidP="0062167C">
            <w:pPr>
              <w:spacing w:after="0"/>
              <w:rPr>
                <w:rFonts w:asciiTheme="minorHAnsi" w:eastAsia="Times New Roman" w:hAnsiTheme="minorHAnsi" w:cstheme="minorHAnsi"/>
                <w:lang w:val="en-AU" w:eastAsia="en-AU"/>
              </w:rPr>
            </w:pPr>
            <w:r w:rsidRPr="008E4469">
              <w:rPr>
                <w:rFonts w:asciiTheme="minorHAnsi" w:eastAsia="Times New Roman" w:hAnsiTheme="minorHAnsi" w:cstheme="minorHAnsi"/>
                <w:lang w:val="en-AU" w:eastAsia="en-AU"/>
              </w:rPr>
              <w:t>Ordering of IP</w:t>
            </w:r>
          </w:p>
        </w:tc>
        <w:tc>
          <w:tcPr>
            <w:tcW w:w="1139" w:type="dxa"/>
            <w:gridSpan w:val="2"/>
            <w:shd w:val="clear" w:color="auto" w:fill="auto"/>
          </w:tcPr>
          <w:p w14:paraId="596322CC"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4B3AE365"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2D327A20" w14:textId="77777777" w:rsidR="0062167C" w:rsidRPr="008E4469" w:rsidRDefault="0062167C" w:rsidP="0062167C">
            <w:pPr>
              <w:spacing w:after="0"/>
              <w:jc w:val="center"/>
              <w:rPr>
                <w:rFonts w:asciiTheme="minorHAnsi" w:hAnsiTheme="minorHAnsi" w:cstheme="minorHAnsi"/>
              </w:rPr>
            </w:pPr>
          </w:p>
        </w:tc>
        <w:tc>
          <w:tcPr>
            <w:tcW w:w="1062" w:type="dxa"/>
          </w:tcPr>
          <w:p w14:paraId="0483EEB4" w14:textId="2C097E6A" w:rsidR="0062167C" w:rsidRPr="008E4469" w:rsidRDefault="0062167C" w:rsidP="0062167C">
            <w:pPr>
              <w:spacing w:after="0"/>
              <w:rPr>
                <w:rFonts w:asciiTheme="minorHAnsi" w:hAnsiTheme="minorHAnsi" w:cstheme="minorHAnsi"/>
              </w:rPr>
            </w:pPr>
          </w:p>
        </w:tc>
        <w:tc>
          <w:tcPr>
            <w:tcW w:w="904" w:type="dxa"/>
          </w:tcPr>
          <w:p w14:paraId="54691108"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0F4A6134" w14:textId="23C40A96" w:rsidR="0062167C" w:rsidRPr="008E4469" w:rsidRDefault="0062167C" w:rsidP="00264666">
            <w:pPr>
              <w:spacing w:after="0"/>
              <w:rPr>
                <w:rFonts w:asciiTheme="minorHAnsi" w:hAnsiTheme="minorHAnsi" w:cstheme="minorHAnsi"/>
              </w:rPr>
            </w:pPr>
          </w:p>
        </w:tc>
      </w:tr>
      <w:tr w:rsidR="008E4469" w:rsidRPr="008E4469" w14:paraId="3F9D5A99" w14:textId="77777777" w:rsidTr="0062167C">
        <w:trPr>
          <w:gridAfter w:val="1"/>
          <w:wAfter w:w="23" w:type="dxa"/>
        </w:trPr>
        <w:tc>
          <w:tcPr>
            <w:tcW w:w="3965" w:type="dxa"/>
            <w:shd w:val="clear" w:color="auto" w:fill="auto"/>
            <w:vAlign w:val="bottom"/>
          </w:tcPr>
          <w:p w14:paraId="4868DE1E" w14:textId="77777777" w:rsidR="0062167C" w:rsidRPr="008E4469" w:rsidRDefault="0062167C" w:rsidP="0062167C">
            <w:pPr>
              <w:spacing w:after="0"/>
              <w:rPr>
                <w:rFonts w:asciiTheme="minorHAnsi" w:eastAsia="Times New Roman" w:hAnsiTheme="minorHAnsi" w:cstheme="minorHAnsi"/>
                <w:lang w:val="en-AU" w:eastAsia="en-AU"/>
              </w:rPr>
            </w:pPr>
            <w:r w:rsidRPr="008E4469">
              <w:rPr>
                <w:rFonts w:asciiTheme="minorHAnsi" w:eastAsia="Times New Roman" w:hAnsiTheme="minorHAnsi" w:cstheme="minorHAnsi"/>
                <w:lang w:val="en-AU" w:eastAsia="en-AU"/>
              </w:rPr>
              <w:t xml:space="preserve">Receipt of IP </w:t>
            </w:r>
          </w:p>
        </w:tc>
        <w:tc>
          <w:tcPr>
            <w:tcW w:w="1139" w:type="dxa"/>
            <w:gridSpan w:val="2"/>
            <w:shd w:val="clear" w:color="auto" w:fill="auto"/>
          </w:tcPr>
          <w:p w14:paraId="7A1E10CB"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6E772B29"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6CBFC7FE" w14:textId="77777777" w:rsidR="0062167C" w:rsidRPr="008E4469" w:rsidRDefault="0062167C" w:rsidP="0062167C">
            <w:pPr>
              <w:spacing w:after="0"/>
              <w:jc w:val="center"/>
              <w:rPr>
                <w:rFonts w:asciiTheme="minorHAnsi" w:hAnsiTheme="minorHAnsi" w:cstheme="minorHAnsi"/>
              </w:rPr>
            </w:pPr>
          </w:p>
        </w:tc>
        <w:tc>
          <w:tcPr>
            <w:tcW w:w="1062" w:type="dxa"/>
          </w:tcPr>
          <w:p w14:paraId="14683E1B" w14:textId="03436AAC" w:rsidR="0062167C" w:rsidRPr="008E4469" w:rsidRDefault="0062167C" w:rsidP="0062167C">
            <w:pPr>
              <w:spacing w:after="0"/>
              <w:rPr>
                <w:rFonts w:asciiTheme="minorHAnsi" w:hAnsiTheme="minorHAnsi" w:cstheme="minorHAnsi"/>
              </w:rPr>
            </w:pPr>
          </w:p>
        </w:tc>
        <w:tc>
          <w:tcPr>
            <w:tcW w:w="904" w:type="dxa"/>
          </w:tcPr>
          <w:p w14:paraId="7E235BC2"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42A7EF8A" w14:textId="32D6D8F6" w:rsidR="0062167C" w:rsidRPr="008E4469" w:rsidRDefault="0062167C" w:rsidP="00264666">
            <w:pPr>
              <w:spacing w:after="0"/>
              <w:rPr>
                <w:rFonts w:asciiTheme="minorHAnsi" w:hAnsiTheme="minorHAnsi" w:cstheme="minorHAnsi"/>
              </w:rPr>
            </w:pPr>
          </w:p>
        </w:tc>
      </w:tr>
      <w:tr w:rsidR="008E4469" w:rsidRPr="008E4469" w14:paraId="70CCDFCB" w14:textId="77777777" w:rsidTr="0062167C">
        <w:trPr>
          <w:gridAfter w:val="1"/>
          <w:wAfter w:w="23" w:type="dxa"/>
        </w:trPr>
        <w:tc>
          <w:tcPr>
            <w:tcW w:w="3965" w:type="dxa"/>
            <w:shd w:val="clear" w:color="auto" w:fill="auto"/>
            <w:vAlign w:val="bottom"/>
          </w:tcPr>
          <w:p w14:paraId="12A974C7" w14:textId="77777777" w:rsidR="0062167C" w:rsidRPr="008E4469" w:rsidRDefault="0062167C" w:rsidP="0062167C">
            <w:pPr>
              <w:spacing w:after="0"/>
              <w:rPr>
                <w:rFonts w:asciiTheme="minorHAnsi" w:eastAsia="Times New Roman" w:hAnsiTheme="minorHAnsi" w:cstheme="minorHAnsi"/>
                <w:lang w:val="en-AU" w:eastAsia="en-AU"/>
              </w:rPr>
            </w:pPr>
            <w:r w:rsidRPr="008E4469">
              <w:rPr>
                <w:rFonts w:asciiTheme="minorHAnsi" w:eastAsia="Times New Roman" w:hAnsiTheme="minorHAnsi" w:cstheme="minorHAnsi"/>
                <w:lang w:val="en-AU" w:eastAsia="en-AU"/>
              </w:rPr>
              <w:t>Dispensing of IP</w:t>
            </w:r>
          </w:p>
        </w:tc>
        <w:tc>
          <w:tcPr>
            <w:tcW w:w="1139" w:type="dxa"/>
            <w:gridSpan w:val="2"/>
            <w:shd w:val="clear" w:color="auto" w:fill="auto"/>
          </w:tcPr>
          <w:p w14:paraId="09F1BDEE"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1A0FF974"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71E18E23" w14:textId="77777777" w:rsidR="0062167C" w:rsidRPr="008E4469" w:rsidRDefault="0062167C" w:rsidP="0062167C">
            <w:pPr>
              <w:spacing w:after="0"/>
              <w:jc w:val="center"/>
              <w:rPr>
                <w:rFonts w:asciiTheme="minorHAnsi" w:hAnsiTheme="minorHAnsi" w:cstheme="minorHAnsi"/>
              </w:rPr>
            </w:pPr>
          </w:p>
        </w:tc>
        <w:tc>
          <w:tcPr>
            <w:tcW w:w="1062" w:type="dxa"/>
          </w:tcPr>
          <w:p w14:paraId="7516BAFD" w14:textId="0B11917A" w:rsidR="0062167C" w:rsidRPr="008E4469" w:rsidRDefault="0062167C" w:rsidP="0062167C">
            <w:pPr>
              <w:spacing w:after="0"/>
              <w:rPr>
                <w:rFonts w:asciiTheme="minorHAnsi" w:hAnsiTheme="minorHAnsi" w:cstheme="minorHAnsi"/>
              </w:rPr>
            </w:pPr>
          </w:p>
        </w:tc>
        <w:tc>
          <w:tcPr>
            <w:tcW w:w="904" w:type="dxa"/>
          </w:tcPr>
          <w:p w14:paraId="041079DE"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071FFA2A" w14:textId="774E1F3E" w:rsidR="0062167C" w:rsidRPr="008E4469" w:rsidRDefault="0062167C" w:rsidP="00264666">
            <w:pPr>
              <w:spacing w:after="0"/>
              <w:rPr>
                <w:rFonts w:asciiTheme="minorHAnsi" w:hAnsiTheme="minorHAnsi" w:cstheme="minorHAnsi"/>
              </w:rPr>
            </w:pPr>
          </w:p>
        </w:tc>
      </w:tr>
      <w:tr w:rsidR="008E4469" w:rsidRPr="008E4469" w14:paraId="6F58BB7C" w14:textId="77777777" w:rsidTr="0062167C">
        <w:trPr>
          <w:gridAfter w:val="1"/>
          <w:wAfter w:w="23" w:type="dxa"/>
        </w:trPr>
        <w:tc>
          <w:tcPr>
            <w:tcW w:w="3983" w:type="dxa"/>
            <w:gridSpan w:val="2"/>
            <w:shd w:val="clear" w:color="auto" w:fill="auto"/>
            <w:vAlign w:val="bottom"/>
          </w:tcPr>
          <w:p w14:paraId="7EB253F9" w14:textId="77777777" w:rsidR="0062167C" w:rsidRPr="008E4469" w:rsidRDefault="0062167C" w:rsidP="0062167C">
            <w:pPr>
              <w:spacing w:after="0"/>
              <w:rPr>
                <w:rFonts w:asciiTheme="minorHAnsi" w:eastAsia="Times New Roman" w:hAnsiTheme="minorHAnsi" w:cstheme="minorHAnsi"/>
                <w:lang w:val="en-AU" w:eastAsia="en-AU"/>
              </w:rPr>
            </w:pPr>
            <w:r w:rsidRPr="008E4469">
              <w:rPr>
                <w:rFonts w:asciiTheme="minorHAnsi" w:eastAsia="Times New Roman" w:hAnsiTheme="minorHAnsi" w:cstheme="minorHAnsi"/>
                <w:lang w:val="en-AU" w:eastAsia="en-AU"/>
              </w:rPr>
              <w:t>Reconciliation of IP</w:t>
            </w:r>
          </w:p>
        </w:tc>
        <w:tc>
          <w:tcPr>
            <w:tcW w:w="1121" w:type="dxa"/>
            <w:shd w:val="clear" w:color="auto" w:fill="auto"/>
          </w:tcPr>
          <w:p w14:paraId="1A4C6096"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7F2207F8"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5798BF1C" w14:textId="77777777" w:rsidR="0062167C" w:rsidRPr="008E4469" w:rsidRDefault="0062167C" w:rsidP="0062167C">
            <w:pPr>
              <w:spacing w:after="0"/>
              <w:jc w:val="center"/>
              <w:rPr>
                <w:rFonts w:asciiTheme="minorHAnsi" w:hAnsiTheme="minorHAnsi" w:cstheme="minorHAnsi"/>
              </w:rPr>
            </w:pPr>
          </w:p>
        </w:tc>
        <w:tc>
          <w:tcPr>
            <w:tcW w:w="1062" w:type="dxa"/>
          </w:tcPr>
          <w:p w14:paraId="19E8857E" w14:textId="3B259673" w:rsidR="0062167C" w:rsidRPr="008E4469" w:rsidRDefault="0062167C" w:rsidP="0062167C">
            <w:pPr>
              <w:spacing w:after="0"/>
              <w:rPr>
                <w:rFonts w:asciiTheme="minorHAnsi" w:hAnsiTheme="minorHAnsi" w:cstheme="minorHAnsi"/>
              </w:rPr>
            </w:pPr>
          </w:p>
        </w:tc>
        <w:tc>
          <w:tcPr>
            <w:tcW w:w="904" w:type="dxa"/>
          </w:tcPr>
          <w:p w14:paraId="0855F0F8"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640A046D" w14:textId="3C06A3DA" w:rsidR="0062167C" w:rsidRPr="008E4469" w:rsidRDefault="0062167C" w:rsidP="00264666">
            <w:pPr>
              <w:spacing w:after="0"/>
              <w:rPr>
                <w:rFonts w:asciiTheme="minorHAnsi" w:hAnsiTheme="minorHAnsi" w:cstheme="minorHAnsi"/>
              </w:rPr>
            </w:pPr>
          </w:p>
        </w:tc>
      </w:tr>
      <w:tr w:rsidR="008E4469" w:rsidRPr="008E4469" w14:paraId="19F156CB" w14:textId="77777777" w:rsidTr="0062167C">
        <w:tc>
          <w:tcPr>
            <w:tcW w:w="14596" w:type="dxa"/>
            <w:gridSpan w:val="10"/>
            <w:shd w:val="clear" w:color="auto" w:fill="auto"/>
          </w:tcPr>
          <w:p w14:paraId="3A1D87D9" w14:textId="400DC610" w:rsidR="0062167C" w:rsidRPr="008E4469" w:rsidRDefault="0062167C" w:rsidP="0062167C">
            <w:pPr>
              <w:pStyle w:val="Heading3"/>
              <w:rPr>
                <w:rFonts w:asciiTheme="minorHAnsi" w:hAnsiTheme="minorHAnsi" w:cstheme="minorHAnsi"/>
                <w:color w:val="auto"/>
              </w:rPr>
            </w:pPr>
            <w:bookmarkStart w:id="24" w:name="_Toc36117582"/>
            <w:r w:rsidRPr="008E4469">
              <w:rPr>
                <w:rFonts w:asciiTheme="minorHAnsi" w:hAnsiTheme="minorHAnsi" w:cstheme="minorHAnsi"/>
                <w:color w:val="auto"/>
              </w:rPr>
              <w:t>Screening of potentially eligible participants at satellite site</w:t>
            </w:r>
            <w:bookmarkEnd w:id="24"/>
            <w:r w:rsidRPr="008E4469">
              <w:rPr>
                <w:rFonts w:asciiTheme="minorHAnsi" w:hAnsiTheme="minorHAnsi" w:cstheme="minorHAnsi"/>
                <w:color w:val="auto"/>
              </w:rPr>
              <w:t xml:space="preserve"> </w:t>
            </w:r>
          </w:p>
        </w:tc>
      </w:tr>
      <w:tr w:rsidR="008E4469" w:rsidRPr="008E4469" w14:paraId="0561248C" w14:textId="77777777" w:rsidTr="0062167C">
        <w:trPr>
          <w:gridAfter w:val="1"/>
          <w:wAfter w:w="23" w:type="dxa"/>
        </w:trPr>
        <w:tc>
          <w:tcPr>
            <w:tcW w:w="3965" w:type="dxa"/>
            <w:shd w:val="clear" w:color="auto" w:fill="auto"/>
          </w:tcPr>
          <w:p w14:paraId="5A9B5DBF"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Screening (Inclusion / exclusion criteria)</w:t>
            </w:r>
          </w:p>
        </w:tc>
        <w:tc>
          <w:tcPr>
            <w:tcW w:w="1139" w:type="dxa"/>
            <w:gridSpan w:val="2"/>
            <w:shd w:val="clear" w:color="auto" w:fill="auto"/>
          </w:tcPr>
          <w:p w14:paraId="1568447A" w14:textId="0CA53A35" w:rsidR="0062167C" w:rsidRPr="008E4469" w:rsidRDefault="0062167C" w:rsidP="0062167C">
            <w:pPr>
              <w:spacing w:after="0"/>
              <w:rPr>
                <w:rFonts w:asciiTheme="minorHAnsi" w:hAnsiTheme="minorHAnsi" w:cstheme="minorHAnsi"/>
              </w:rPr>
            </w:pPr>
          </w:p>
        </w:tc>
        <w:tc>
          <w:tcPr>
            <w:tcW w:w="1191" w:type="dxa"/>
            <w:shd w:val="clear" w:color="auto" w:fill="auto"/>
          </w:tcPr>
          <w:p w14:paraId="5C17B8DC"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151BC723" w14:textId="77777777" w:rsidR="0062167C" w:rsidRPr="008E4469" w:rsidRDefault="0062167C" w:rsidP="0062167C">
            <w:pPr>
              <w:spacing w:after="0"/>
              <w:jc w:val="center"/>
              <w:rPr>
                <w:rFonts w:asciiTheme="minorHAnsi" w:hAnsiTheme="minorHAnsi" w:cstheme="minorHAnsi"/>
              </w:rPr>
            </w:pPr>
          </w:p>
        </w:tc>
        <w:tc>
          <w:tcPr>
            <w:tcW w:w="1062" w:type="dxa"/>
          </w:tcPr>
          <w:p w14:paraId="65B33CD0" w14:textId="5FBA6443" w:rsidR="0062167C" w:rsidRPr="008E4469" w:rsidRDefault="0062167C" w:rsidP="0062167C">
            <w:pPr>
              <w:spacing w:after="0"/>
              <w:rPr>
                <w:rFonts w:asciiTheme="minorHAnsi" w:hAnsiTheme="minorHAnsi" w:cstheme="minorHAnsi"/>
              </w:rPr>
            </w:pPr>
          </w:p>
        </w:tc>
        <w:tc>
          <w:tcPr>
            <w:tcW w:w="904" w:type="dxa"/>
          </w:tcPr>
          <w:p w14:paraId="2830F31F"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78EBB3E4" w14:textId="65C8B451" w:rsidR="0062167C" w:rsidRPr="008E4469" w:rsidRDefault="0062167C" w:rsidP="00264666">
            <w:pPr>
              <w:spacing w:after="0"/>
              <w:rPr>
                <w:rFonts w:asciiTheme="minorHAnsi" w:hAnsiTheme="minorHAnsi" w:cstheme="minorHAnsi"/>
              </w:rPr>
            </w:pPr>
          </w:p>
        </w:tc>
      </w:tr>
      <w:tr w:rsidR="008E4469" w:rsidRPr="008E4469" w14:paraId="438D28B5" w14:textId="77777777" w:rsidTr="0062167C">
        <w:tc>
          <w:tcPr>
            <w:tcW w:w="14596" w:type="dxa"/>
            <w:gridSpan w:val="10"/>
            <w:shd w:val="clear" w:color="auto" w:fill="auto"/>
          </w:tcPr>
          <w:p w14:paraId="7AC3C5EE" w14:textId="09ADE227" w:rsidR="0062167C" w:rsidRPr="008E4469" w:rsidRDefault="0062167C" w:rsidP="0062167C">
            <w:pPr>
              <w:pStyle w:val="Heading3"/>
              <w:rPr>
                <w:rFonts w:asciiTheme="minorHAnsi" w:hAnsiTheme="minorHAnsi" w:cstheme="minorHAnsi"/>
                <w:color w:val="auto"/>
              </w:rPr>
            </w:pPr>
            <w:bookmarkStart w:id="25" w:name="_Toc36117583"/>
            <w:r w:rsidRPr="008E4469">
              <w:rPr>
                <w:rFonts w:asciiTheme="minorHAnsi" w:hAnsiTheme="minorHAnsi" w:cstheme="minorHAnsi"/>
                <w:color w:val="auto"/>
              </w:rPr>
              <w:t>Data/eCRF Entry for patients recruited at satellite site</w:t>
            </w:r>
            <w:bookmarkEnd w:id="25"/>
          </w:p>
        </w:tc>
      </w:tr>
      <w:tr w:rsidR="008E4469" w:rsidRPr="008E4469" w14:paraId="713FD0B3" w14:textId="77777777" w:rsidTr="0062167C">
        <w:trPr>
          <w:gridAfter w:val="1"/>
          <w:wAfter w:w="23" w:type="dxa"/>
        </w:trPr>
        <w:tc>
          <w:tcPr>
            <w:tcW w:w="3965" w:type="dxa"/>
            <w:shd w:val="clear" w:color="auto" w:fill="auto"/>
          </w:tcPr>
          <w:p w14:paraId="195F7B4D"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 xml:space="preserve">Recruitment process documented in participant’s medical file </w:t>
            </w:r>
          </w:p>
        </w:tc>
        <w:tc>
          <w:tcPr>
            <w:tcW w:w="1139" w:type="dxa"/>
            <w:gridSpan w:val="2"/>
            <w:shd w:val="clear" w:color="auto" w:fill="auto"/>
          </w:tcPr>
          <w:p w14:paraId="7F0A00C0"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3DCBC667"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4D87329C" w14:textId="77777777" w:rsidR="0062167C" w:rsidRPr="008E4469" w:rsidRDefault="0062167C" w:rsidP="0062167C">
            <w:pPr>
              <w:spacing w:after="0"/>
              <w:jc w:val="center"/>
              <w:rPr>
                <w:rFonts w:asciiTheme="minorHAnsi" w:hAnsiTheme="minorHAnsi" w:cstheme="minorHAnsi"/>
              </w:rPr>
            </w:pPr>
          </w:p>
        </w:tc>
        <w:tc>
          <w:tcPr>
            <w:tcW w:w="1062" w:type="dxa"/>
          </w:tcPr>
          <w:p w14:paraId="56AD78AA" w14:textId="39B6AAE4" w:rsidR="0062167C" w:rsidRPr="008E4469" w:rsidRDefault="0062167C" w:rsidP="0062167C">
            <w:pPr>
              <w:spacing w:after="0"/>
              <w:rPr>
                <w:rFonts w:asciiTheme="minorHAnsi" w:hAnsiTheme="minorHAnsi" w:cstheme="minorHAnsi"/>
              </w:rPr>
            </w:pPr>
          </w:p>
        </w:tc>
        <w:tc>
          <w:tcPr>
            <w:tcW w:w="904" w:type="dxa"/>
          </w:tcPr>
          <w:p w14:paraId="57FB0479"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53E77351" w14:textId="54B42CD5" w:rsidR="0062167C" w:rsidRPr="008E4469" w:rsidRDefault="0062167C" w:rsidP="0062167C">
            <w:pPr>
              <w:spacing w:after="0"/>
              <w:rPr>
                <w:rFonts w:asciiTheme="minorHAnsi" w:hAnsiTheme="minorHAnsi" w:cstheme="minorHAnsi"/>
              </w:rPr>
            </w:pPr>
          </w:p>
        </w:tc>
      </w:tr>
      <w:tr w:rsidR="008E4469" w:rsidRPr="008E4469" w14:paraId="63DD03B4" w14:textId="77777777" w:rsidTr="0062167C">
        <w:trPr>
          <w:gridAfter w:val="1"/>
          <w:wAfter w:w="23" w:type="dxa"/>
        </w:trPr>
        <w:tc>
          <w:tcPr>
            <w:tcW w:w="3965" w:type="dxa"/>
            <w:shd w:val="clear" w:color="auto" w:fill="auto"/>
          </w:tcPr>
          <w:p w14:paraId="383660E8"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 xml:space="preserve">Storage of source documents </w:t>
            </w:r>
          </w:p>
        </w:tc>
        <w:tc>
          <w:tcPr>
            <w:tcW w:w="1139" w:type="dxa"/>
            <w:gridSpan w:val="2"/>
            <w:shd w:val="clear" w:color="auto" w:fill="auto"/>
          </w:tcPr>
          <w:p w14:paraId="1930841E"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75493296"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14268D78" w14:textId="77777777" w:rsidR="0062167C" w:rsidRPr="008E4469" w:rsidRDefault="0062167C" w:rsidP="0062167C">
            <w:pPr>
              <w:spacing w:after="0"/>
              <w:jc w:val="center"/>
              <w:rPr>
                <w:rFonts w:asciiTheme="minorHAnsi" w:hAnsiTheme="minorHAnsi" w:cstheme="minorHAnsi"/>
              </w:rPr>
            </w:pPr>
          </w:p>
        </w:tc>
        <w:tc>
          <w:tcPr>
            <w:tcW w:w="1062" w:type="dxa"/>
          </w:tcPr>
          <w:p w14:paraId="260DFA81" w14:textId="7841B9F8" w:rsidR="0062167C" w:rsidRPr="008E4469" w:rsidRDefault="0062167C" w:rsidP="0062167C">
            <w:pPr>
              <w:spacing w:after="0"/>
              <w:rPr>
                <w:rFonts w:asciiTheme="minorHAnsi" w:hAnsiTheme="minorHAnsi" w:cstheme="minorHAnsi"/>
              </w:rPr>
            </w:pPr>
          </w:p>
        </w:tc>
        <w:tc>
          <w:tcPr>
            <w:tcW w:w="904" w:type="dxa"/>
          </w:tcPr>
          <w:p w14:paraId="014FEC67"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3BEBE5D6" w14:textId="2FC6CA0A" w:rsidR="0062167C" w:rsidRPr="008E4469" w:rsidRDefault="0062167C" w:rsidP="00264666">
            <w:pPr>
              <w:spacing w:after="0"/>
              <w:rPr>
                <w:rFonts w:asciiTheme="minorHAnsi" w:hAnsiTheme="minorHAnsi" w:cstheme="minorHAnsi"/>
              </w:rPr>
            </w:pPr>
          </w:p>
        </w:tc>
      </w:tr>
      <w:tr w:rsidR="008E4469" w:rsidRPr="008E4469" w14:paraId="2E8A7141" w14:textId="77777777" w:rsidTr="0062167C">
        <w:trPr>
          <w:gridAfter w:val="1"/>
          <w:wAfter w:w="23" w:type="dxa"/>
        </w:trPr>
        <w:tc>
          <w:tcPr>
            <w:tcW w:w="3965" w:type="dxa"/>
            <w:shd w:val="clear" w:color="auto" w:fill="auto"/>
          </w:tcPr>
          <w:p w14:paraId="30E3FCBD"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Data entry (not eCRF)</w:t>
            </w:r>
          </w:p>
        </w:tc>
        <w:tc>
          <w:tcPr>
            <w:tcW w:w="1139" w:type="dxa"/>
            <w:gridSpan w:val="2"/>
            <w:shd w:val="clear" w:color="auto" w:fill="auto"/>
          </w:tcPr>
          <w:p w14:paraId="3563AB2A"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4BAA2F31"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5AE148D6" w14:textId="77777777" w:rsidR="0062167C" w:rsidRPr="008E4469" w:rsidRDefault="0062167C" w:rsidP="0062167C">
            <w:pPr>
              <w:spacing w:after="0"/>
              <w:jc w:val="center"/>
              <w:rPr>
                <w:rFonts w:asciiTheme="minorHAnsi" w:hAnsiTheme="minorHAnsi" w:cstheme="minorHAnsi"/>
              </w:rPr>
            </w:pPr>
          </w:p>
        </w:tc>
        <w:tc>
          <w:tcPr>
            <w:tcW w:w="1062" w:type="dxa"/>
          </w:tcPr>
          <w:p w14:paraId="0FB41203" w14:textId="679FCE36" w:rsidR="0062167C" w:rsidRPr="008E4469" w:rsidRDefault="0062167C" w:rsidP="0062167C">
            <w:pPr>
              <w:spacing w:after="0"/>
              <w:rPr>
                <w:rFonts w:asciiTheme="minorHAnsi" w:hAnsiTheme="minorHAnsi" w:cstheme="minorHAnsi"/>
              </w:rPr>
            </w:pPr>
          </w:p>
        </w:tc>
        <w:tc>
          <w:tcPr>
            <w:tcW w:w="904" w:type="dxa"/>
          </w:tcPr>
          <w:p w14:paraId="0A23AF85"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16113E29" w14:textId="0C886538" w:rsidR="0062167C" w:rsidRPr="008E4469" w:rsidRDefault="0062167C" w:rsidP="00264666">
            <w:pPr>
              <w:spacing w:after="0"/>
              <w:ind w:left="360"/>
              <w:rPr>
                <w:rFonts w:asciiTheme="minorHAnsi" w:hAnsiTheme="minorHAnsi" w:cstheme="minorHAnsi"/>
              </w:rPr>
            </w:pPr>
          </w:p>
        </w:tc>
      </w:tr>
      <w:tr w:rsidR="008E4469" w:rsidRPr="008E4469" w14:paraId="3E297B39" w14:textId="77777777" w:rsidTr="0062167C">
        <w:trPr>
          <w:gridAfter w:val="1"/>
          <w:wAfter w:w="23" w:type="dxa"/>
        </w:trPr>
        <w:tc>
          <w:tcPr>
            <w:tcW w:w="3965" w:type="dxa"/>
            <w:shd w:val="clear" w:color="auto" w:fill="auto"/>
          </w:tcPr>
          <w:p w14:paraId="10279399"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eCRF Entry</w:t>
            </w:r>
          </w:p>
        </w:tc>
        <w:tc>
          <w:tcPr>
            <w:tcW w:w="1139" w:type="dxa"/>
            <w:gridSpan w:val="2"/>
            <w:shd w:val="clear" w:color="auto" w:fill="auto"/>
          </w:tcPr>
          <w:p w14:paraId="595604E9" w14:textId="51E4687A" w:rsidR="0062167C" w:rsidRPr="008E4469" w:rsidRDefault="0062167C" w:rsidP="0062167C">
            <w:pPr>
              <w:spacing w:after="0"/>
              <w:rPr>
                <w:rFonts w:asciiTheme="minorHAnsi" w:hAnsiTheme="minorHAnsi" w:cstheme="minorHAnsi"/>
              </w:rPr>
            </w:pPr>
          </w:p>
        </w:tc>
        <w:tc>
          <w:tcPr>
            <w:tcW w:w="1191" w:type="dxa"/>
            <w:shd w:val="clear" w:color="auto" w:fill="auto"/>
          </w:tcPr>
          <w:p w14:paraId="54073E8D"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34F7943F" w14:textId="77777777" w:rsidR="0062167C" w:rsidRPr="008E4469" w:rsidRDefault="0062167C" w:rsidP="0062167C">
            <w:pPr>
              <w:spacing w:after="0"/>
              <w:jc w:val="center"/>
              <w:rPr>
                <w:rFonts w:asciiTheme="minorHAnsi" w:hAnsiTheme="minorHAnsi" w:cstheme="minorHAnsi"/>
              </w:rPr>
            </w:pPr>
          </w:p>
        </w:tc>
        <w:tc>
          <w:tcPr>
            <w:tcW w:w="1062" w:type="dxa"/>
          </w:tcPr>
          <w:p w14:paraId="18FEF361" w14:textId="416EE2C4" w:rsidR="0062167C" w:rsidRPr="008E4469" w:rsidRDefault="0062167C" w:rsidP="0062167C">
            <w:pPr>
              <w:spacing w:after="0"/>
              <w:rPr>
                <w:rFonts w:asciiTheme="minorHAnsi" w:hAnsiTheme="minorHAnsi" w:cstheme="minorHAnsi"/>
              </w:rPr>
            </w:pPr>
          </w:p>
        </w:tc>
        <w:tc>
          <w:tcPr>
            <w:tcW w:w="904" w:type="dxa"/>
          </w:tcPr>
          <w:p w14:paraId="07CB9673"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285774D3" w14:textId="78B6E8A5" w:rsidR="0062167C" w:rsidRPr="008E4469" w:rsidRDefault="0062167C" w:rsidP="00264666">
            <w:pPr>
              <w:spacing w:after="0"/>
              <w:rPr>
                <w:rFonts w:asciiTheme="minorHAnsi" w:hAnsiTheme="minorHAnsi" w:cstheme="minorHAnsi"/>
              </w:rPr>
            </w:pPr>
          </w:p>
        </w:tc>
      </w:tr>
      <w:tr w:rsidR="008E4469" w:rsidRPr="008E4469" w14:paraId="0AEFF16F" w14:textId="77777777" w:rsidTr="0062167C">
        <w:trPr>
          <w:gridAfter w:val="1"/>
          <w:wAfter w:w="23" w:type="dxa"/>
        </w:trPr>
        <w:tc>
          <w:tcPr>
            <w:tcW w:w="3965" w:type="dxa"/>
            <w:shd w:val="clear" w:color="auto" w:fill="auto"/>
          </w:tcPr>
          <w:p w14:paraId="586918DD" w14:textId="3533CEA4"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Storage of Site documents at satellite site as per GCP</w:t>
            </w:r>
          </w:p>
        </w:tc>
        <w:tc>
          <w:tcPr>
            <w:tcW w:w="1139" w:type="dxa"/>
            <w:gridSpan w:val="2"/>
            <w:shd w:val="clear" w:color="auto" w:fill="auto"/>
          </w:tcPr>
          <w:p w14:paraId="52EBCA59"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3ABEA009"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3E0E3BBB" w14:textId="77777777" w:rsidR="0062167C" w:rsidRPr="008E4469" w:rsidRDefault="0062167C" w:rsidP="0062167C">
            <w:pPr>
              <w:spacing w:after="0"/>
              <w:jc w:val="center"/>
              <w:rPr>
                <w:rFonts w:asciiTheme="minorHAnsi" w:hAnsiTheme="minorHAnsi" w:cstheme="minorHAnsi"/>
              </w:rPr>
            </w:pPr>
          </w:p>
        </w:tc>
        <w:tc>
          <w:tcPr>
            <w:tcW w:w="1062" w:type="dxa"/>
          </w:tcPr>
          <w:p w14:paraId="43165332" w14:textId="1BBC7F5A" w:rsidR="0062167C" w:rsidRPr="008E4469" w:rsidRDefault="0062167C" w:rsidP="0062167C">
            <w:pPr>
              <w:spacing w:after="0"/>
              <w:rPr>
                <w:rFonts w:asciiTheme="minorHAnsi" w:hAnsiTheme="minorHAnsi" w:cstheme="minorHAnsi"/>
              </w:rPr>
            </w:pPr>
          </w:p>
        </w:tc>
        <w:tc>
          <w:tcPr>
            <w:tcW w:w="904" w:type="dxa"/>
          </w:tcPr>
          <w:p w14:paraId="4A826BF9"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0874FBE3" w14:textId="4288F8C5" w:rsidR="0062167C" w:rsidRPr="008E4469" w:rsidRDefault="0062167C" w:rsidP="00264666">
            <w:pPr>
              <w:spacing w:after="0"/>
              <w:rPr>
                <w:rFonts w:asciiTheme="minorHAnsi" w:hAnsiTheme="minorHAnsi" w:cstheme="minorHAnsi"/>
              </w:rPr>
            </w:pPr>
          </w:p>
        </w:tc>
      </w:tr>
      <w:tr w:rsidR="008E4469" w:rsidRPr="008E4469" w14:paraId="5B01B5CA" w14:textId="77777777" w:rsidTr="0062167C">
        <w:tc>
          <w:tcPr>
            <w:tcW w:w="14596" w:type="dxa"/>
            <w:gridSpan w:val="10"/>
            <w:shd w:val="clear" w:color="auto" w:fill="auto"/>
          </w:tcPr>
          <w:p w14:paraId="320DEB1E" w14:textId="014CEDDB" w:rsidR="0062167C" w:rsidRPr="008E4469" w:rsidRDefault="0062167C" w:rsidP="0062167C">
            <w:pPr>
              <w:pStyle w:val="Heading3"/>
              <w:rPr>
                <w:rFonts w:asciiTheme="minorHAnsi" w:hAnsiTheme="minorHAnsi" w:cstheme="minorHAnsi"/>
                <w:b w:val="0"/>
                <w:color w:val="auto"/>
                <w:sz w:val="28"/>
                <w:szCs w:val="28"/>
              </w:rPr>
            </w:pPr>
            <w:bookmarkStart w:id="26" w:name="_Toc36117584"/>
            <w:r w:rsidRPr="008E4469">
              <w:rPr>
                <w:rFonts w:asciiTheme="minorHAnsi" w:hAnsiTheme="minorHAnsi" w:cstheme="minorHAnsi"/>
                <w:color w:val="auto"/>
              </w:rPr>
              <w:t>Participant study involvement at satellite site</w:t>
            </w:r>
            <w:bookmarkEnd w:id="26"/>
            <w:r w:rsidRPr="008E4469">
              <w:rPr>
                <w:rFonts w:asciiTheme="minorHAnsi" w:hAnsiTheme="minorHAnsi" w:cstheme="minorHAnsi"/>
                <w:b w:val="0"/>
                <w:color w:val="auto"/>
                <w:sz w:val="28"/>
                <w:szCs w:val="28"/>
              </w:rPr>
              <w:t xml:space="preserve"> </w:t>
            </w:r>
          </w:p>
        </w:tc>
      </w:tr>
      <w:tr w:rsidR="008E4469" w:rsidRPr="008E4469" w14:paraId="24B1C0C0" w14:textId="77777777" w:rsidTr="0062167C">
        <w:trPr>
          <w:gridAfter w:val="1"/>
          <w:wAfter w:w="23" w:type="dxa"/>
        </w:trPr>
        <w:tc>
          <w:tcPr>
            <w:tcW w:w="3965" w:type="dxa"/>
            <w:shd w:val="clear" w:color="auto" w:fill="auto"/>
          </w:tcPr>
          <w:p w14:paraId="6BA7E2B1"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Scheduling of next visit</w:t>
            </w:r>
          </w:p>
        </w:tc>
        <w:tc>
          <w:tcPr>
            <w:tcW w:w="1139" w:type="dxa"/>
            <w:gridSpan w:val="2"/>
            <w:shd w:val="clear" w:color="auto" w:fill="auto"/>
          </w:tcPr>
          <w:p w14:paraId="22B0981D"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6BC85518"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7F755B46" w14:textId="77777777" w:rsidR="0062167C" w:rsidRPr="008E4469" w:rsidRDefault="0062167C" w:rsidP="0062167C">
            <w:pPr>
              <w:spacing w:after="0"/>
              <w:jc w:val="center"/>
              <w:rPr>
                <w:rFonts w:asciiTheme="minorHAnsi" w:hAnsiTheme="minorHAnsi" w:cstheme="minorHAnsi"/>
              </w:rPr>
            </w:pPr>
          </w:p>
        </w:tc>
        <w:tc>
          <w:tcPr>
            <w:tcW w:w="1062" w:type="dxa"/>
          </w:tcPr>
          <w:p w14:paraId="543B7973" w14:textId="26A3FFB0" w:rsidR="0062167C" w:rsidRPr="008E4469" w:rsidRDefault="0062167C" w:rsidP="0062167C">
            <w:pPr>
              <w:spacing w:after="0"/>
              <w:rPr>
                <w:rFonts w:asciiTheme="minorHAnsi" w:hAnsiTheme="minorHAnsi" w:cstheme="minorHAnsi"/>
              </w:rPr>
            </w:pPr>
          </w:p>
        </w:tc>
        <w:tc>
          <w:tcPr>
            <w:tcW w:w="904" w:type="dxa"/>
          </w:tcPr>
          <w:p w14:paraId="08AF15B6"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3FE08DEE" w14:textId="77777777" w:rsidR="0062167C" w:rsidRPr="008E4469" w:rsidRDefault="0062167C" w:rsidP="0062167C">
            <w:pPr>
              <w:spacing w:after="0"/>
              <w:rPr>
                <w:rFonts w:asciiTheme="minorHAnsi" w:hAnsiTheme="minorHAnsi" w:cstheme="minorHAnsi"/>
              </w:rPr>
            </w:pPr>
          </w:p>
        </w:tc>
      </w:tr>
      <w:tr w:rsidR="008E4469" w:rsidRPr="008E4469" w14:paraId="0A43C34B" w14:textId="77777777" w:rsidTr="0062167C">
        <w:trPr>
          <w:gridAfter w:val="1"/>
          <w:wAfter w:w="23" w:type="dxa"/>
        </w:trPr>
        <w:tc>
          <w:tcPr>
            <w:tcW w:w="3965" w:type="dxa"/>
            <w:shd w:val="clear" w:color="auto" w:fill="auto"/>
          </w:tcPr>
          <w:p w14:paraId="523C3EB2"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Notification of participant of next visit</w:t>
            </w:r>
          </w:p>
        </w:tc>
        <w:tc>
          <w:tcPr>
            <w:tcW w:w="1139" w:type="dxa"/>
            <w:gridSpan w:val="2"/>
            <w:shd w:val="clear" w:color="auto" w:fill="auto"/>
          </w:tcPr>
          <w:p w14:paraId="6C3E0E4D"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23B77F6F"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51A088AF" w14:textId="77777777" w:rsidR="0062167C" w:rsidRPr="008E4469" w:rsidRDefault="0062167C" w:rsidP="0062167C">
            <w:pPr>
              <w:spacing w:after="0"/>
              <w:jc w:val="center"/>
              <w:rPr>
                <w:rFonts w:asciiTheme="minorHAnsi" w:hAnsiTheme="minorHAnsi" w:cstheme="minorHAnsi"/>
              </w:rPr>
            </w:pPr>
          </w:p>
        </w:tc>
        <w:tc>
          <w:tcPr>
            <w:tcW w:w="1062" w:type="dxa"/>
          </w:tcPr>
          <w:p w14:paraId="16A886BB" w14:textId="7C94BFC7" w:rsidR="0062167C" w:rsidRPr="008E4469" w:rsidRDefault="0062167C" w:rsidP="0062167C">
            <w:pPr>
              <w:spacing w:after="0"/>
              <w:rPr>
                <w:rFonts w:asciiTheme="minorHAnsi" w:hAnsiTheme="minorHAnsi" w:cstheme="minorHAnsi"/>
              </w:rPr>
            </w:pPr>
          </w:p>
        </w:tc>
        <w:tc>
          <w:tcPr>
            <w:tcW w:w="904" w:type="dxa"/>
          </w:tcPr>
          <w:p w14:paraId="5A456FA6"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34D92A97" w14:textId="77777777" w:rsidR="0062167C" w:rsidRPr="008E4469" w:rsidRDefault="0062167C" w:rsidP="0062167C">
            <w:pPr>
              <w:spacing w:after="0"/>
              <w:rPr>
                <w:rFonts w:asciiTheme="minorHAnsi" w:hAnsiTheme="minorHAnsi" w:cstheme="minorHAnsi"/>
              </w:rPr>
            </w:pPr>
          </w:p>
        </w:tc>
      </w:tr>
      <w:tr w:rsidR="008E4469" w:rsidRPr="008E4469" w14:paraId="14FDAE87" w14:textId="77777777" w:rsidTr="0062167C">
        <w:trPr>
          <w:gridAfter w:val="1"/>
          <w:wAfter w:w="23" w:type="dxa"/>
        </w:trPr>
        <w:tc>
          <w:tcPr>
            <w:tcW w:w="3965" w:type="dxa"/>
            <w:shd w:val="clear" w:color="auto" w:fill="auto"/>
          </w:tcPr>
          <w:p w14:paraId="64A7BEF4"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 xml:space="preserve">Scheduling of study tests / procedures </w:t>
            </w:r>
          </w:p>
        </w:tc>
        <w:tc>
          <w:tcPr>
            <w:tcW w:w="1139" w:type="dxa"/>
            <w:gridSpan w:val="2"/>
            <w:shd w:val="clear" w:color="auto" w:fill="auto"/>
          </w:tcPr>
          <w:p w14:paraId="12558503"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75DC8CEB"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2917027E" w14:textId="77777777" w:rsidR="0062167C" w:rsidRPr="008E4469" w:rsidRDefault="0062167C" w:rsidP="0062167C">
            <w:pPr>
              <w:spacing w:after="0"/>
              <w:jc w:val="center"/>
              <w:rPr>
                <w:rFonts w:asciiTheme="minorHAnsi" w:hAnsiTheme="minorHAnsi" w:cstheme="minorHAnsi"/>
              </w:rPr>
            </w:pPr>
          </w:p>
        </w:tc>
        <w:tc>
          <w:tcPr>
            <w:tcW w:w="1062" w:type="dxa"/>
          </w:tcPr>
          <w:p w14:paraId="72C75DA2" w14:textId="718E3904" w:rsidR="0062167C" w:rsidRPr="008E4469" w:rsidRDefault="0062167C" w:rsidP="0062167C">
            <w:pPr>
              <w:spacing w:after="0"/>
              <w:rPr>
                <w:rFonts w:asciiTheme="minorHAnsi" w:hAnsiTheme="minorHAnsi" w:cstheme="minorHAnsi"/>
              </w:rPr>
            </w:pPr>
          </w:p>
        </w:tc>
        <w:tc>
          <w:tcPr>
            <w:tcW w:w="904" w:type="dxa"/>
          </w:tcPr>
          <w:p w14:paraId="65600317"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2F637148" w14:textId="77777777" w:rsidR="0062167C" w:rsidRPr="008E4469" w:rsidRDefault="0062167C" w:rsidP="0062167C">
            <w:pPr>
              <w:spacing w:after="0"/>
              <w:rPr>
                <w:rFonts w:asciiTheme="minorHAnsi" w:hAnsiTheme="minorHAnsi" w:cstheme="minorHAnsi"/>
              </w:rPr>
            </w:pPr>
          </w:p>
        </w:tc>
      </w:tr>
      <w:tr w:rsidR="008E4469" w:rsidRPr="008E4469" w14:paraId="7EAEED21" w14:textId="77777777" w:rsidTr="0062167C">
        <w:trPr>
          <w:gridAfter w:val="1"/>
          <w:wAfter w:w="23" w:type="dxa"/>
        </w:trPr>
        <w:tc>
          <w:tcPr>
            <w:tcW w:w="3965" w:type="dxa"/>
            <w:shd w:val="clear" w:color="auto" w:fill="auto"/>
          </w:tcPr>
          <w:p w14:paraId="631D1C93"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 xml:space="preserve">Booking of study tests / procedures with relevant department(s) </w:t>
            </w:r>
          </w:p>
        </w:tc>
        <w:tc>
          <w:tcPr>
            <w:tcW w:w="1139" w:type="dxa"/>
            <w:gridSpan w:val="2"/>
            <w:shd w:val="clear" w:color="auto" w:fill="auto"/>
          </w:tcPr>
          <w:p w14:paraId="6EDE21B2"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5ABF91E3"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024CA4C9" w14:textId="77777777" w:rsidR="0062167C" w:rsidRPr="008E4469" w:rsidRDefault="0062167C" w:rsidP="0062167C">
            <w:pPr>
              <w:spacing w:after="0"/>
              <w:jc w:val="center"/>
              <w:rPr>
                <w:rFonts w:asciiTheme="minorHAnsi" w:hAnsiTheme="minorHAnsi" w:cstheme="minorHAnsi"/>
              </w:rPr>
            </w:pPr>
          </w:p>
        </w:tc>
        <w:tc>
          <w:tcPr>
            <w:tcW w:w="1062" w:type="dxa"/>
          </w:tcPr>
          <w:p w14:paraId="515A5509" w14:textId="782E34E1" w:rsidR="0062167C" w:rsidRPr="008E4469" w:rsidRDefault="0062167C" w:rsidP="0062167C">
            <w:pPr>
              <w:spacing w:after="0"/>
              <w:rPr>
                <w:rFonts w:asciiTheme="minorHAnsi" w:hAnsiTheme="minorHAnsi" w:cstheme="minorHAnsi"/>
              </w:rPr>
            </w:pPr>
          </w:p>
        </w:tc>
        <w:tc>
          <w:tcPr>
            <w:tcW w:w="904" w:type="dxa"/>
          </w:tcPr>
          <w:p w14:paraId="117D25F2"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09258012" w14:textId="77777777" w:rsidR="0062167C" w:rsidRPr="008E4469" w:rsidRDefault="0062167C" w:rsidP="0062167C">
            <w:pPr>
              <w:spacing w:after="0"/>
              <w:rPr>
                <w:rFonts w:asciiTheme="minorHAnsi" w:hAnsiTheme="minorHAnsi" w:cstheme="minorHAnsi"/>
              </w:rPr>
            </w:pPr>
          </w:p>
        </w:tc>
      </w:tr>
      <w:tr w:rsidR="008E4469" w:rsidRPr="008E4469" w14:paraId="16A18DFC" w14:textId="77777777" w:rsidTr="0062167C">
        <w:trPr>
          <w:gridAfter w:val="1"/>
          <w:wAfter w:w="23" w:type="dxa"/>
        </w:trPr>
        <w:tc>
          <w:tcPr>
            <w:tcW w:w="3965" w:type="dxa"/>
            <w:shd w:val="clear" w:color="auto" w:fill="auto"/>
          </w:tcPr>
          <w:p w14:paraId="17CC0CD7"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lastRenderedPageBreak/>
              <w:t xml:space="preserve">Study visit(s) requirements e.g. physical exam; tests etc.  </w:t>
            </w:r>
          </w:p>
        </w:tc>
        <w:tc>
          <w:tcPr>
            <w:tcW w:w="1139" w:type="dxa"/>
            <w:gridSpan w:val="2"/>
            <w:shd w:val="clear" w:color="auto" w:fill="auto"/>
          </w:tcPr>
          <w:p w14:paraId="0A1565B5" w14:textId="10BD88E5" w:rsidR="0062167C" w:rsidRPr="008E4469" w:rsidRDefault="0062167C" w:rsidP="0062167C">
            <w:pPr>
              <w:spacing w:after="0"/>
              <w:rPr>
                <w:rFonts w:asciiTheme="minorHAnsi" w:hAnsiTheme="minorHAnsi" w:cstheme="minorHAnsi"/>
                <w:lang w:val="en-AU"/>
              </w:rPr>
            </w:pPr>
          </w:p>
        </w:tc>
        <w:tc>
          <w:tcPr>
            <w:tcW w:w="1191" w:type="dxa"/>
            <w:shd w:val="clear" w:color="auto" w:fill="auto"/>
          </w:tcPr>
          <w:p w14:paraId="71EB7CCF"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722009E8" w14:textId="2AFEEC57" w:rsidR="0062167C" w:rsidRPr="008E4469" w:rsidRDefault="0062167C" w:rsidP="0062167C">
            <w:pPr>
              <w:spacing w:after="0"/>
              <w:rPr>
                <w:rFonts w:asciiTheme="minorHAnsi" w:hAnsiTheme="minorHAnsi" w:cstheme="minorHAnsi"/>
              </w:rPr>
            </w:pPr>
          </w:p>
        </w:tc>
        <w:tc>
          <w:tcPr>
            <w:tcW w:w="1062" w:type="dxa"/>
          </w:tcPr>
          <w:p w14:paraId="5228FB19" w14:textId="0C206C9C" w:rsidR="0062167C" w:rsidRPr="008E4469" w:rsidRDefault="0062167C" w:rsidP="0062167C">
            <w:pPr>
              <w:spacing w:after="0"/>
              <w:jc w:val="center"/>
              <w:rPr>
                <w:rFonts w:asciiTheme="minorHAnsi" w:hAnsiTheme="minorHAnsi" w:cstheme="minorHAnsi"/>
              </w:rPr>
            </w:pPr>
          </w:p>
        </w:tc>
        <w:tc>
          <w:tcPr>
            <w:tcW w:w="904" w:type="dxa"/>
          </w:tcPr>
          <w:p w14:paraId="0935C4A1"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6EC50018" w14:textId="1FAF8145" w:rsidR="0062167C" w:rsidRPr="008E4469" w:rsidRDefault="0062167C" w:rsidP="00264666">
            <w:pPr>
              <w:spacing w:after="0"/>
              <w:rPr>
                <w:rFonts w:asciiTheme="minorHAnsi" w:hAnsiTheme="minorHAnsi" w:cstheme="minorHAnsi"/>
              </w:rPr>
            </w:pPr>
          </w:p>
        </w:tc>
      </w:tr>
      <w:tr w:rsidR="008E4469" w:rsidRPr="008E4469" w14:paraId="388A5601" w14:textId="77777777" w:rsidTr="0062167C">
        <w:tc>
          <w:tcPr>
            <w:tcW w:w="14596" w:type="dxa"/>
            <w:gridSpan w:val="10"/>
            <w:shd w:val="clear" w:color="auto" w:fill="auto"/>
          </w:tcPr>
          <w:p w14:paraId="4ED0BA5D" w14:textId="2C52BAE5" w:rsidR="0062167C" w:rsidRPr="008E4469" w:rsidRDefault="0062167C" w:rsidP="0062167C">
            <w:pPr>
              <w:pStyle w:val="Heading3"/>
              <w:rPr>
                <w:rFonts w:asciiTheme="minorHAnsi" w:hAnsiTheme="minorHAnsi" w:cstheme="minorHAnsi"/>
                <w:color w:val="auto"/>
              </w:rPr>
            </w:pPr>
            <w:bookmarkStart w:id="27" w:name="_Toc36117585"/>
            <w:r w:rsidRPr="008E4469">
              <w:rPr>
                <w:rFonts w:asciiTheme="minorHAnsi" w:hAnsiTheme="minorHAnsi" w:cstheme="minorHAnsi"/>
                <w:color w:val="auto"/>
              </w:rPr>
              <w:t>Clinical care decisions</w:t>
            </w:r>
            <w:bookmarkEnd w:id="27"/>
          </w:p>
        </w:tc>
      </w:tr>
      <w:tr w:rsidR="008E4469" w:rsidRPr="008E4469" w14:paraId="51C61CB6" w14:textId="77777777" w:rsidTr="0062167C">
        <w:trPr>
          <w:gridAfter w:val="1"/>
          <w:wAfter w:w="23" w:type="dxa"/>
        </w:trPr>
        <w:tc>
          <w:tcPr>
            <w:tcW w:w="3965" w:type="dxa"/>
            <w:shd w:val="clear" w:color="auto" w:fill="auto"/>
          </w:tcPr>
          <w:p w14:paraId="2E12447F"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Trial related treatment decisions and management of hospitalized patients at satellites (e.g. progression, need for additional investigations).</w:t>
            </w:r>
          </w:p>
        </w:tc>
        <w:tc>
          <w:tcPr>
            <w:tcW w:w="1139" w:type="dxa"/>
            <w:gridSpan w:val="2"/>
            <w:shd w:val="clear" w:color="auto" w:fill="auto"/>
          </w:tcPr>
          <w:p w14:paraId="0DDA97B4" w14:textId="131B5E96"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15FA8685" w14:textId="77777777" w:rsidR="0062167C" w:rsidRPr="008E4469" w:rsidRDefault="0062167C" w:rsidP="0062167C">
            <w:pPr>
              <w:spacing w:after="0"/>
              <w:rPr>
                <w:rFonts w:asciiTheme="minorHAnsi" w:hAnsiTheme="minorHAnsi" w:cstheme="minorHAnsi"/>
              </w:rPr>
            </w:pPr>
          </w:p>
        </w:tc>
        <w:tc>
          <w:tcPr>
            <w:tcW w:w="1291" w:type="dxa"/>
            <w:shd w:val="clear" w:color="auto" w:fill="auto"/>
          </w:tcPr>
          <w:p w14:paraId="470763A6" w14:textId="3A678221" w:rsidR="0062167C" w:rsidRPr="008E4469" w:rsidRDefault="0062167C" w:rsidP="0062167C">
            <w:pPr>
              <w:spacing w:after="0"/>
              <w:rPr>
                <w:rFonts w:asciiTheme="minorHAnsi" w:hAnsiTheme="minorHAnsi" w:cstheme="minorHAnsi"/>
              </w:rPr>
            </w:pPr>
          </w:p>
        </w:tc>
        <w:tc>
          <w:tcPr>
            <w:tcW w:w="1062" w:type="dxa"/>
          </w:tcPr>
          <w:p w14:paraId="0186AE27" w14:textId="00B1664C" w:rsidR="0062167C" w:rsidRPr="008E4469" w:rsidRDefault="0062167C" w:rsidP="0062167C">
            <w:pPr>
              <w:spacing w:after="0"/>
              <w:rPr>
                <w:rFonts w:asciiTheme="minorHAnsi" w:hAnsiTheme="minorHAnsi" w:cstheme="minorHAnsi"/>
              </w:rPr>
            </w:pPr>
          </w:p>
        </w:tc>
        <w:tc>
          <w:tcPr>
            <w:tcW w:w="904" w:type="dxa"/>
          </w:tcPr>
          <w:p w14:paraId="26D3AF4A" w14:textId="77777777" w:rsidR="0062167C" w:rsidRPr="008E4469" w:rsidRDefault="0062167C" w:rsidP="0062167C">
            <w:pPr>
              <w:spacing w:after="0"/>
              <w:rPr>
                <w:rFonts w:asciiTheme="minorHAnsi" w:hAnsiTheme="minorHAnsi" w:cstheme="minorHAnsi"/>
              </w:rPr>
            </w:pPr>
          </w:p>
        </w:tc>
        <w:tc>
          <w:tcPr>
            <w:tcW w:w="5021" w:type="dxa"/>
            <w:gridSpan w:val="2"/>
          </w:tcPr>
          <w:p w14:paraId="21F8684D" w14:textId="52397103" w:rsidR="0062167C" w:rsidRPr="008E4469" w:rsidRDefault="0062167C" w:rsidP="00264666">
            <w:pPr>
              <w:spacing w:after="0"/>
              <w:rPr>
                <w:rFonts w:asciiTheme="minorHAnsi" w:hAnsiTheme="minorHAnsi" w:cstheme="minorHAnsi"/>
              </w:rPr>
            </w:pPr>
          </w:p>
        </w:tc>
      </w:tr>
      <w:tr w:rsidR="008E4469" w:rsidRPr="008E4469" w14:paraId="4C892A41" w14:textId="77777777" w:rsidTr="0062167C">
        <w:tc>
          <w:tcPr>
            <w:tcW w:w="14596" w:type="dxa"/>
            <w:gridSpan w:val="10"/>
            <w:shd w:val="clear" w:color="auto" w:fill="auto"/>
          </w:tcPr>
          <w:p w14:paraId="3848664B" w14:textId="7F665BCE" w:rsidR="0062167C" w:rsidRPr="008E4469" w:rsidRDefault="0062167C" w:rsidP="0062167C">
            <w:pPr>
              <w:pStyle w:val="Heading3"/>
              <w:rPr>
                <w:rFonts w:asciiTheme="minorHAnsi" w:hAnsiTheme="minorHAnsi" w:cstheme="minorHAnsi"/>
                <w:color w:val="auto"/>
              </w:rPr>
            </w:pPr>
            <w:bookmarkStart w:id="28" w:name="_Toc36117586"/>
            <w:r w:rsidRPr="008E4469">
              <w:rPr>
                <w:rFonts w:asciiTheme="minorHAnsi" w:hAnsiTheme="minorHAnsi" w:cstheme="minorHAnsi"/>
                <w:color w:val="auto"/>
              </w:rPr>
              <w:t>Safety reporting occurring at satellite site</w:t>
            </w:r>
            <w:bookmarkEnd w:id="28"/>
            <w:r w:rsidRPr="008E4469">
              <w:rPr>
                <w:rFonts w:asciiTheme="minorHAnsi" w:hAnsiTheme="minorHAnsi" w:cstheme="minorHAnsi"/>
                <w:color w:val="auto"/>
                <w:sz w:val="26"/>
              </w:rPr>
              <w:t xml:space="preserve"> </w:t>
            </w:r>
            <w:r w:rsidRPr="008E4469">
              <w:rPr>
                <w:rFonts w:asciiTheme="minorHAnsi" w:hAnsiTheme="minorHAnsi" w:cstheme="minorHAnsi"/>
                <w:color w:val="auto"/>
              </w:rPr>
              <w:t xml:space="preserve"> </w:t>
            </w:r>
          </w:p>
        </w:tc>
      </w:tr>
      <w:tr w:rsidR="008E4469" w:rsidRPr="008E4469" w14:paraId="6081BE3D" w14:textId="77777777" w:rsidTr="0062167C">
        <w:trPr>
          <w:gridAfter w:val="1"/>
          <w:wAfter w:w="23" w:type="dxa"/>
        </w:trPr>
        <w:tc>
          <w:tcPr>
            <w:tcW w:w="3965" w:type="dxa"/>
            <w:shd w:val="clear" w:color="auto" w:fill="auto"/>
          </w:tcPr>
          <w:p w14:paraId="4526E5BE"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Reporting of safety events, including protocol deviations / violations, to CPI</w:t>
            </w:r>
          </w:p>
        </w:tc>
        <w:tc>
          <w:tcPr>
            <w:tcW w:w="1139" w:type="dxa"/>
            <w:gridSpan w:val="2"/>
            <w:shd w:val="clear" w:color="auto" w:fill="auto"/>
          </w:tcPr>
          <w:p w14:paraId="0048739B" w14:textId="4F3FAA35" w:rsidR="0062167C" w:rsidRPr="008E4469" w:rsidRDefault="0062167C" w:rsidP="00570389">
            <w:pPr>
              <w:spacing w:after="0"/>
              <w:rPr>
                <w:rFonts w:asciiTheme="minorHAnsi" w:hAnsiTheme="minorHAnsi" w:cstheme="minorHAnsi"/>
              </w:rPr>
            </w:pPr>
          </w:p>
        </w:tc>
        <w:tc>
          <w:tcPr>
            <w:tcW w:w="1191" w:type="dxa"/>
            <w:shd w:val="clear" w:color="auto" w:fill="auto"/>
          </w:tcPr>
          <w:p w14:paraId="7687C305" w14:textId="72477E38"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51517C1F" w14:textId="226D1EB4" w:rsidR="0062167C" w:rsidRPr="008E4469" w:rsidRDefault="0062167C" w:rsidP="0062167C">
            <w:pPr>
              <w:spacing w:after="0"/>
              <w:rPr>
                <w:rFonts w:asciiTheme="minorHAnsi" w:hAnsiTheme="minorHAnsi" w:cstheme="minorHAnsi"/>
              </w:rPr>
            </w:pPr>
          </w:p>
        </w:tc>
        <w:tc>
          <w:tcPr>
            <w:tcW w:w="1062" w:type="dxa"/>
          </w:tcPr>
          <w:p w14:paraId="3E13894E" w14:textId="5A376630" w:rsidR="0062167C" w:rsidRPr="008E4469" w:rsidRDefault="0062167C" w:rsidP="0062167C">
            <w:pPr>
              <w:spacing w:after="0"/>
              <w:jc w:val="center"/>
              <w:rPr>
                <w:rFonts w:asciiTheme="minorHAnsi" w:hAnsiTheme="minorHAnsi" w:cstheme="minorHAnsi"/>
              </w:rPr>
            </w:pPr>
          </w:p>
        </w:tc>
        <w:tc>
          <w:tcPr>
            <w:tcW w:w="904" w:type="dxa"/>
          </w:tcPr>
          <w:p w14:paraId="0E873939"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74AB08E9" w14:textId="30AE1BCC" w:rsidR="0062167C" w:rsidRPr="008E4469" w:rsidRDefault="0062167C" w:rsidP="00264666">
            <w:pPr>
              <w:spacing w:after="0"/>
              <w:rPr>
                <w:rFonts w:asciiTheme="minorHAnsi" w:hAnsiTheme="minorHAnsi" w:cstheme="minorHAnsi"/>
              </w:rPr>
            </w:pPr>
          </w:p>
        </w:tc>
      </w:tr>
      <w:tr w:rsidR="008E4469" w:rsidRPr="008E4469" w14:paraId="56D2FA5A" w14:textId="77777777" w:rsidTr="0062167C">
        <w:trPr>
          <w:gridAfter w:val="1"/>
          <w:wAfter w:w="23" w:type="dxa"/>
        </w:trPr>
        <w:tc>
          <w:tcPr>
            <w:tcW w:w="3965" w:type="dxa"/>
            <w:shd w:val="clear" w:color="auto" w:fill="auto"/>
          </w:tcPr>
          <w:p w14:paraId="6C6C2411"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Reporting of safety events, including protocol deviations / violations, to site RGO</w:t>
            </w:r>
          </w:p>
        </w:tc>
        <w:tc>
          <w:tcPr>
            <w:tcW w:w="1139" w:type="dxa"/>
            <w:gridSpan w:val="2"/>
            <w:shd w:val="clear" w:color="auto" w:fill="auto"/>
          </w:tcPr>
          <w:p w14:paraId="0BB08E53"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0F50BA3B"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27052621" w14:textId="167C9C16" w:rsidR="0062167C" w:rsidRPr="008E4469" w:rsidRDefault="0062167C" w:rsidP="0062167C">
            <w:pPr>
              <w:spacing w:after="0"/>
              <w:rPr>
                <w:rFonts w:asciiTheme="minorHAnsi" w:hAnsiTheme="minorHAnsi" w:cstheme="minorHAnsi"/>
              </w:rPr>
            </w:pPr>
          </w:p>
        </w:tc>
        <w:tc>
          <w:tcPr>
            <w:tcW w:w="1062" w:type="dxa"/>
          </w:tcPr>
          <w:p w14:paraId="0B94786A" w14:textId="67401B3A" w:rsidR="0062167C" w:rsidRPr="008E4469" w:rsidRDefault="0062167C" w:rsidP="0062167C">
            <w:pPr>
              <w:spacing w:after="0"/>
              <w:rPr>
                <w:rFonts w:asciiTheme="minorHAnsi" w:hAnsiTheme="minorHAnsi" w:cstheme="minorHAnsi"/>
              </w:rPr>
            </w:pPr>
          </w:p>
        </w:tc>
        <w:tc>
          <w:tcPr>
            <w:tcW w:w="904" w:type="dxa"/>
          </w:tcPr>
          <w:p w14:paraId="59DC255E" w14:textId="2161782F" w:rsidR="0062167C" w:rsidRPr="008E4469" w:rsidRDefault="0062167C" w:rsidP="0062167C">
            <w:pPr>
              <w:spacing w:after="0"/>
              <w:jc w:val="center"/>
              <w:rPr>
                <w:rFonts w:asciiTheme="minorHAnsi" w:hAnsiTheme="minorHAnsi" w:cstheme="minorHAnsi"/>
              </w:rPr>
            </w:pPr>
          </w:p>
        </w:tc>
        <w:tc>
          <w:tcPr>
            <w:tcW w:w="5021" w:type="dxa"/>
            <w:gridSpan w:val="2"/>
          </w:tcPr>
          <w:p w14:paraId="230A224F" w14:textId="58718809" w:rsidR="0062167C" w:rsidRPr="008E4469" w:rsidRDefault="0062167C" w:rsidP="00264666">
            <w:pPr>
              <w:spacing w:after="0"/>
              <w:rPr>
                <w:rFonts w:asciiTheme="minorHAnsi" w:hAnsiTheme="minorHAnsi" w:cstheme="minorHAnsi"/>
              </w:rPr>
            </w:pPr>
          </w:p>
        </w:tc>
      </w:tr>
      <w:tr w:rsidR="008E4469" w:rsidRPr="008E4469" w14:paraId="53DC5CD7" w14:textId="77777777" w:rsidTr="0062167C">
        <w:tc>
          <w:tcPr>
            <w:tcW w:w="14596" w:type="dxa"/>
            <w:gridSpan w:val="10"/>
            <w:shd w:val="clear" w:color="auto" w:fill="auto"/>
          </w:tcPr>
          <w:p w14:paraId="76DB3DBC" w14:textId="0B9195AD" w:rsidR="0062167C" w:rsidRPr="008E4469" w:rsidRDefault="0062167C" w:rsidP="0062167C">
            <w:pPr>
              <w:pStyle w:val="Heading3"/>
              <w:rPr>
                <w:rFonts w:asciiTheme="minorHAnsi" w:hAnsiTheme="minorHAnsi" w:cstheme="minorHAnsi"/>
                <w:color w:val="auto"/>
              </w:rPr>
            </w:pPr>
            <w:bookmarkStart w:id="29" w:name="_Toc36117587"/>
            <w:r w:rsidRPr="008E4469">
              <w:rPr>
                <w:rFonts w:asciiTheme="minorHAnsi" w:hAnsiTheme="minorHAnsi" w:cstheme="minorHAnsi"/>
                <w:color w:val="auto"/>
              </w:rPr>
              <w:t>Research governance at satellite site – amendments</w:t>
            </w:r>
            <w:bookmarkEnd w:id="29"/>
            <w:r w:rsidRPr="008E4469">
              <w:rPr>
                <w:rFonts w:asciiTheme="minorHAnsi" w:hAnsiTheme="minorHAnsi" w:cstheme="minorHAnsi"/>
                <w:color w:val="auto"/>
                <w:sz w:val="26"/>
              </w:rPr>
              <w:t xml:space="preserve"> </w:t>
            </w:r>
          </w:p>
        </w:tc>
      </w:tr>
      <w:tr w:rsidR="008E4469" w:rsidRPr="008E4469" w14:paraId="6BE02F08" w14:textId="77777777" w:rsidTr="0062167C">
        <w:trPr>
          <w:gridAfter w:val="1"/>
          <w:wAfter w:w="23" w:type="dxa"/>
        </w:trPr>
        <w:tc>
          <w:tcPr>
            <w:tcW w:w="3965" w:type="dxa"/>
            <w:shd w:val="clear" w:color="auto" w:fill="auto"/>
          </w:tcPr>
          <w:p w14:paraId="47E29493"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 xml:space="preserve">Amendment of </w:t>
            </w:r>
            <w:proofErr w:type="gramStart"/>
            <w:r w:rsidRPr="008E4469">
              <w:rPr>
                <w:rFonts w:asciiTheme="minorHAnsi" w:hAnsiTheme="minorHAnsi" w:cstheme="minorHAnsi"/>
              </w:rPr>
              <w:t>site specific</w:t>
            </w:r>
            <w:proofErr w:type="gramEnd"/>
            <w:r w:rsidRPr="008E4469">
              <w:rPr>
                <w:rFonts w:asciiTheme="minorHAnsi" w:hAnsiTheme="minorHAnsi" w:cstheme="minorHAnsi"/>
              </w:rPr>
              <w:t xml:space="preserve"> documentation  </w:t>
            </w:r>
          </w:p>
        </w:tc>
        <w:tc>
          <w:tcPr>
            <w:tcW w:w="1139" w:type="dxa"/>
            <w:gridSpan w:val="2"/>
            <w:shd w:val="clear" w:color="auto" w:fill="auto"/>
          </w:tcPr>
          <w:p w14:paraId="5A6A9787" w14:textId="457CB12A" w:rsidR="0062167C" w:rsidRPr="008E4469" w:rsidRDefault="0062167C" w:rsidP="0062167C">
            <w:pPr>
              <w:spacing w:after="0"/>
              <w:rPr>
                <w:rFonts w:asciiTheme="minorHAnsi" w:hAnsiTheme="minorHAnsi" w:cstheme="minorHAnsi"/>
              </w:rPr>
            </w:pPr>
          </w:p>
        </w:tc>
        <w:tc>
          <w:tcPr>
            <w:tcW w:w="1191" w:type="dxa"/>
            <w:shd w:val="clear" w:color="auto" w:fill="auto"/>
          </w:tcPr>
          <w:p w14:paraId="464404DD" w14:textId="166A331E"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3A7B5E90" w14:textId="5E4BA0F1" w:rsidR="0062167C" w:rsidRPr="008E4469" w:rsidRDefault="0062167C" w:rsidP="0062167C">
            <w:pPr>
              <w:spacing w:after="0"/>
              <w:jc w:val="center"/>
              <w:rPr>
                <w:rFonts w:asciiTheme="minorHAnsi" w:hAnsiTheme="minorHAnsi" w:cstheme="minorHAnsi"/>
              </w:rPr>
            </w:pPr>
          </w:p>
        </w:tc>
        <w:tc>
          <w:tcPr>
            <w:tcW w:w="1062" w:type="dxa"/>
          </w:tcPr>
          <w:p w14:paraId="29E790B5" w14:textId="77777777" w:rsidR="0062167C" w:rsidRPr="008E4469" w:rsidRDefault="0062167C" w:rsidP="0062167C">
            <w:pPr>
              <w:spacing w:after="0"/>
              <w:jc w:val="center"/>
              <w:rPr>
                <w:rFonts w:asciiTheme="minorHAnsi" w:hAnsiTheme="minorHAnsi" w:cstheme="minorHAnsi"/>
              </w:rPr>
            </w:pPr>
          </w:p>
        </w:tc>
        <w:tc>
          <w:tcPr>
            <w:tcW w:w="904" w:type="dxa"/>
          </w:tcPr>
          <w:p w14:paraId="33A733CA"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307AA387" w14:textId="77777777" w:rsidR="0062167C" w:rsidRPr="008E4469" w:rsidRDefault="0062167C" w:rsidP="0062167C">
            <w:pPr>
              <w:spacing w:after="0"/>
              <w:rPr>
                <w:rFonts w:asciiTheme="minorHAnsi" w:hAnsiTheme="minorHAnsi" w:cstheme="minorHAnsi"/>
              </w:rPr>
            </w:pPr>
          </w:p>
        </w:tc>
      </w:tr>
      <w:tr w:rsidR="008E4469" w:rsidRPr="008E4469" w14:paraId="1D12558D" w14:textId="77777777" w:rsidTr="0062167C">
        <w:trPr>
          <w:gridAfter w:val="1"/>
          <w:wAfter w:w="23" w:type="dxa"/>
        </w:trPr>
        <w:tc>
          <w:tcPr>
            <w:tcW w:w="3965" w:type="dxa"/>
            <w:shd w:val="clear" w:color="auto" w:fill="auto"/>
          </w:tcPr>
          <w:p w14:paraId="12794091"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 xml:space="preserve">Obtaining local site </w:t>
            </w:r>
            <w:proofErr w:type="spellStart"/>
            <w:r w:rsidRPr="008E4469">
              <w:rPr>
                <w:rFonts w:asciiTheme="minorHAnsi" w:hAnsiTheme="minorHAnsi" w:cstheme="minorHAnsi"/>
              </w:rPr>
              <w:t>HoD</w:t>
            </w:r>
            <w:proofErr w:type="spellEnd"/>
            <w:r w:rsidRPr="008E4469">
              <w:rPr>
                <w:rFonts w:asciiTheme="minorHAnsi" w:hAnsiTheme="minorHAnsi" w:cstheme="minorHAnsi"/>
              </w:rPr>
              <w:t xml:space="preserve"> sign offs if required </w:t>
            </w:r>
          </w:p>
        </w:tc>
        <w:tc>
          <w:tcPr>
            <w:tcW w:w="1139" w:type="dxa"/>
            <w:gridSpan w:val="2"/>
            <w:shd w:val="clear" w:color="auto" w:fill="auto"/>
          </w:tcPr>
          <w:p w14:paraId="50AEBB7D" w14:textId="0622245C" w:rsidR="0062167C" w:rsidRPr="008E4469" w:rsidRDefault="0062167C" w:rsidP="0062167C">
            <w:pPr>
              <w:spacing w:after="0"/>
              <w:rPr>
                <w:rFonts w:asciiTheme="minorHAnsi" w:hAnsiTheme="minorHAnsi" w:cstheme="minorHAnsi"/>
              </w:rPr>
            </w:pPr>
          </w:p>
        </w:tc>
        <w:tc>
          <w:tcPr>
            <w:tcW w:w="1191" w:type="dxa"/>
            <w:shd w:val="clear" w:color="auto" w:fill="auto"/>
          </w:tcPr>
          <w:p w14:paraId="5A5B88D2"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049CB509" w14:textId="72BE35C8" w:rsidR="0062167C" w:rsidRPr="008E4469" w:rsidRDefault="0062167C" w:rsidP="0062167C">
            <w:pPr>
              <w:spacing w:after="0"/>
              <w:rPr>
                <w:rFonts w:asciiTheme="minorHAnsi" w:hAnsiTheme="minorHAnsi" w:cstheme="minorHAnsi"/>
              </w:rPr>
            </w:pPr>
          </w:p>
        </w:tc>
        <w:tc>
          <w:tcPr>
            <w:tcW w:w="1062" w:type="dxa"/>
          </w:tcPr>
          <w:p w14:paraId="0AD9DE75" w14:textId="77777777" w:rsidR="0062167C" w:rsidRPr="008E4469" w:rsidRDefault="0062167C" w:rsidP="0062167C">
            <w:pPr>
              <w:spacing w:after="0"/>
              <w:jc w:val="center"/>
              <w:rPr>
                <w:rFonts w:asciiTheme="minorHAnsi" w:hAnsiTheme="minorHAnsi" w:cstheme="minorHAnsi"/>
              </w:rPr>
            </w:pPr>
          </w:p>
        </w:tc>
        <w:tc>
          <w:tcPr>
            <w:tcW w:w="904" w:type="dxa"/>
          </w:tcPr>
          <w:p w14:paraId="6337ED38"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73945874" w14:textId="5BA5626F" w:rsidR="0062167C" w:rsidRPr="008E4469" w:rsidRDefault="0062167C" w:rsidP="0062167C">
            <w:pPr>
              <w:spacing w:after="0"/>
              <w:rPr>
                <w:rFonts w:asciiTheme="minorHAnsi" w:hAnsiTheme="minorHAnsi" w:cstheme="minorHAnsi"/>
              </w:rPr>
            </w:pPr>
          </w:p>
        </w:tc>
      </w:tr>
      <w:tr w:rsidR="008E4469" w:rsidRPr="008E4469" w14:paraId="7743CF71" w14:textId="77777777" w:rsidTr="0062167C">
        <w:trPr>
          <w:gridAfter w:val="1"/>
          <w:wAfter w:w="23" w:type="dxa"/>
        </w:trPr>
        <w:tc>
          <w:tcPr>
            <w:tcW w:w="3965" w:type="dxa"/>
            <w:shd w:val="clear" w:color="auto" w:fill="auto"/>
          </w:tcPr>
          <w:p w14:paraId="6368BBFE"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 xml:space="preserve">Submission to local site RGO </w:t>
            </w:r>
          </w:p>
        </w:tc>
        <w:tc>
          <w:tcPr>
            <w:tcW w:w="1139" w:type="dxa"/>
            <w:gridSpan w:val="2"/>
            <w:shd w:val="clear" w:color="auto" w:fill="auto"/>
          </w:tcPr>
          <w:p w14:paraId="4400DAD6"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6FD81C3B"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50BFF121" w14:textId="419EAFFD" w:rsidR="0062167C" w:rsidRPr="008E4469" w:rsidRDefault="0062167C" w:rsidP="0062167C">
            <w:pPr>
              <w:spacing w:after="0"/>
              <w:rPr>
                <w:rFonts w:asciiTheme="minorHAnsi" w:hAnsiTheme="minorHAnsi" w:cstheme="minorHAnsi"/>
              </w:rPr>
            </w:pPr>
          </w:p>
        </w:tc>
        <w:tc>
          <w:tcPr>
            <w:tcW w:w="1062" w:type="dxa"/>
          </w:tcPr>
          <w:p w14:paraId="6E9255D4" w14:textId="25717F36" w:rsidR="0062167C" w:rsidRPr="008E4469" w:rsidRDefault="0062167C" w:rsidP="0062167C">
            <w:pPr>
              <w:spacing w:after="0"/>
              <w:rPr>
                <w:rFonts w:asciiTheme="minorHAnsi" w:hAnsiTheme="minorHAnsi" w:cstheme="minorHAnsi"/>
              </w:rPr>
            </w:pPr>
          </w:p>
        </w:tc>
        <w:tc>
          <w:tcPr>
            <w:tcW w:w="904" w:type="dxa"/>
          </w:tcPr>
          <w:p w14:paraId="7EF393DB" w14:textId="1F5F489D" w:rsidR="0062167C" w:rsidRPr="008E4469" w:rsidRDefault="0062167C" w:rsidP="0062167C">
            <w:pPr>
              <w:spacing w:after="0"/>
              <w:jc w:val="center"/>
              <w:rPr>
                <w:rFonts w:asciiTheme="minorHAnsi" w:hAnsiTheme="minorHAnsi" w:cstheme="minorHAnsi"/>
              </w:rPr>
            </w:pPr>
          </w:p>
        </w:tc>
        <w:tc>
          <w:tcPr>
            <w:tcW w:w="5021" w:type="dxa"/>
            <w:gridSpan w:val="2"/>
          </w:tcPr>
          <w:p w14:paraId="617C43D9" w14:textId="66D983B5" w:rsidR="0062167C" w:rsidRPr="008E4469" w:rsidRDefault="0062167C" w:rsidP="0062167C">
            <w:pPr>
              <w:spacing w:after="0"/>
              <w:rPr>
                <w:rFonts w:asciiTheme="minorHAnsi" w:hAnsiTheme="minorHAnsi" w:cstheme="minorHAnsi"/>
              </w:rPr>
            </w:pPr>
          </w:p>
        </w:tc>
      </w:tr>
      <w:tr w:rsidR="008E4469" w:rsidRPr="008E4469" w14:paraId="0919B345" w14:textId="77777777" w:rsidTr="0062167C">
        <w:trPr>
          <w:gridAfter w:val="1"/>
          <w:wAfter w:w="23" w:type="dxa"/>
        </w:trPr>
        <w:tc>
          <w:tcPr>
            <w:tcW w:w="3965" w:type="dxa"/>
            <w:shd w:val="clear" w:color="auto" w:fill="auto"/>
          </w:tcPr>
          <w:p w14:paraId="7F7A2CAA"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 xml:space="preserve">Responding to local site RGO queries </w:t>
            </w:r>
          </w:p>
        </w:tc>
        <w:tc>
          <w:tcPr>
            <w:tcW w:w="1139" w:type="dxa"/>
            <w:gridSpan w:val="2"/>
            <w:shd w:val="clear" w:color="auto" w:fill="auto"/>
          </w:tcPr>
          <w:p w14:paraId="0D107776" w14:textId="326C1387" w:rsidR="0062167C" w:rsidRPr="008E4469" w:rsidRDefault="0062167C" w:rsidP="0062167C">
            <w:pPr>
              <w:spacing w:after="0"/>
              <w:rPr>
                <w:rFonts w:asciiTheme="minorHAnsi" w:hAnsiTheme="minorHAnsi" w:cstheme="minorHAnsi"/>
              </w:rPr>
            </w:pPr>
          </w:p>
        </w:tc>
        <w:tc>
          <w:tcPr>
            <w:tcW w:w="1191" w:type="dxa"/>
            <w:shd w:val="clear" w:color="auto" w:fill="auto"/>
          </w:tcPr>
          <w:p w14:paraId="4BC3AD87"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2CE4EEB5" w14:textId="42BB9C68" w:rsidR="0062167C" w:rsidRPr="008E4469" w:rsidRDefault="0062167C" w:rsidP="0062167C">
            <w:pPr>
              <w:spacing w:after="0"/>
              <w:rPr>
                <w:rFonts w:asciiTheme="minorHAnsi" w:hAnsiTheme="minorHAnsi" w:cstheme="minorHAnsi"/>
              </w:rPr>
            </w:pPr>
          </w:p>
        </w:tc>
        <w:tc>
          <w:tcPr>
            <w:tcW w:w="1062" w:type="dxa"/>
          </w:tcPr>
          <w:p w14:paraId="65A66759" w14:textId="77777777" w:rsidR="0062167C" w:rsidRPr="008E4469" w:rsidRDefault="0062167C" w:rsidP="0062167C">
            <w:pPr>
              <w:spacing w:after="0"/>
              <w:jc w:val="center"/>
              <w:rPr>
                <w:rFonts w:asciiTheme="minorHAnsi" w:hAnsiTheme="minorHAnsi" w:cstheme="minorHAnsi"/>
              </w:rPr>
            </w:pPr>
          </w:p>
        </w:tc>
        <w:tc>
          <w:tcPr>
            <w:tcW w:w="904" w:type="dxa"/>
          </w:tcPr>
          <w:p w14:paraId="3BD7BA1E" w14:textId="3EEC34F4" w:rsidR="0062167C" w:rsidRPr="008E4469" w:rsidRDefault="0062167C" w:rsidP="0062167C">
            <w:pPr>
              <w:spacing w:after="0"/>
              <w:jc w:val="center"/>
              <w:rPr>
                <w:rFonts w:asciiTheme="minorHAnsi" w:hAnsiTheme="minorHAnsi" w:cstheme="minorHAnsi"/>
              </w:rPr>
            </w:pPr>
          </w:p>
        </w:tc>
        <w:tc>
          <w:tcPr>
            <w:tcW w:w="5021" w:type="dxa"/>
            <w:gridSpan w:val="2"/>
          </w:tcPr>
          <w:p w14:paraId="5E0BE33E" w14:textId="7FD252B3" w:rsidR="0062167C" w:rsidRPr="008E4469" w:rsidRDefault="0062167C" w:rsidP="0062167C">
            <w:pPr>
              <w:spacing w:after="0"/>
              <w:rPr>
                <w:rFonts w:asciiTheme="minorHAnsi" w:hAnsiTheme="minorHAnsi" w:cstheme="minorHAnsi"/>
              </w:rPr>
            </w:pPr>
          </w:p>
        </w:tc>
      </w:tr>
      <w:tr w:rsidR="008E4469" w:rsidRPr="008E4469" w14:paraId="07C42505" w14:textId="77777777" w:rsidTr="0062167C">
        <w:tc>
          <w:tcPr>
            <w:tcW w:w="14596" w:type="dxa"/>
            <w:gridSpan w:val="10"/>
            <w:shd w:val="clear" w:color="auto" w:fill="auto"/>
          </w:tcPr>
          <w:p w14:paraId="39FF0734" w14:textId="6A28C113" w:rsidR="0062167C" w:rsidRPr="008E4469" w:rsidRDefault="0062167C" w:rsidP="0062167C">
            <w:pPr>
              <w:pStyle w:val="Heading3"/>
              <w:rPr>
                <w:rFonts w:asciiTheme="minorHAnsi" w:hAnsiTheme="minorHAnsi" w:cstheme="minorHAnsi"/>
                <w:color w:val="auto"/>
              </w:rPr>
            </w:pPr>
            <w:bookmarkStart w:id="30" w:name="_Toc36117588"/>
            <w:r w:rsidRPr="008E4469">
              <w:rPr>
                <w:rFonts w:asciiTheme="minorHAnsi" w:hAnsiTheme="minorHAnsi" w:cstheme="minorHAnsi"/>
                <w:color w:val="auto"/>
              </w:rPr>
              <w:t>Study close out – satellite site</w:t>
            </w:r>
            <w:bookmarkEnd w:id="30"/>
            <w:r w:rsidRPr="008E4469">
              <w:rPr>
                <w:rFonts w:asciiTheme="minorHAnsi" w:hAnsiTheme="minorHAnsi" w:cstheme="minorHAnsi"/>
                <w:color w:val="auto"/>
                <w:sz w:val="26"/>
              </w:rPr>
              <w:t xml:space="preserve"> </w:t>
            </w:r>
            <w:r w:rsidRPr="008E4469">
              <w:rPr>
                <w:rFonts w:asciiTheme="minorHAnsi" w:hAnsiTheme="minorHAnsi" w:cstheme="minorHAnsi"/>
                <w:color w:val="auto"/>
              </w:rPr>
              <w:t xml:space="preserve"> </w:t>
            </w:r>
          </w:p>
        </w:tc>
      </w:tr>
      <w:tr w:rsidR="008E4469" w:rsidRPr="008E4469" w14:paraId="00720B50" w14:textId="77777777" w:rsidTr="0062167C">
        <w:trPr>
          <w:gridAfter w:val="1"/>
          <w:wAfter w:w="23" w:type="dxa"/>
        </w:trPr>
        <w:tc>
          <w:tcPr>
            <w:tcW w:w="3965" w:type="dxa"/>
            <w:shd w:val="clear" w:color="auto" w:fill="auto"/>
          </w:tcPr>
          <w:p w14:paraId="0ACCDD1A"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Satellite site close out</w:t>
            </w:r>
          </w:p>
        </w:tc>
        <w:tc>
          <w:tcPr>
            <w:tcW w:w="1139" w:type="dxa"/>
            <w:gridSpan w:val="2"/>
            <w:shd w:val="clear" w:color="auto" w:fill="auto"/>
          </w:tcPr>
          <w:p w14:paraId="704AEF55" w14:textId="6E06F385" w:rsidR="0062167C" w:rsidRPr="008E4469" w:rsidRDefault="0062167C" w:rsidP="0062167C">
            <w:pPr>
              <w:spacing w:after="0"/>
              <w:rPr>
                <w:rFonts w:asciiTheme="minorHAnsi" w:hAnsiTheme="minorHAnsi" w:cstheme="minorHAnsi"/>
              </w:rPr>
            </w:pPr>
          </w:p>
        </w:tc>
        <w:tc>
          <w:tcPr>
            <w:tcW w:w="1191" w:type="dxa"/>
            <w:shd w:val="clear" w:color="auto" w:fill="auto"/>
          </w:tcPr>
          <w:p w14:paraId="05CC7543"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0FBB35AD" w14:textId="77360266" w:rsidR="0062167C" w:rsidRPr="008E4469" w:rsidRDefault="0062167C" w:rsidP="0062167C">
            <w:pPr>
              <w:spacing w:after="0"/>
              <w:rPr>
                <w:rFonts w:asciiTheme="minorHAnsi" w:hAnsiTheme="minorHAnsi" w:cstheme="minorHAnsi"/>
              </w:rPr>
            </w:pPr>
          </w:p>
        </w:tc>
        <w:tc>
          <w:tcPr>
            <w:tcW w:w="1062" w:type="dxa"/>
          </w:tcPr>
          <w:p w14:paraId="1C06F961" w14:textId="64BC37FA" w:rsidR="0062167C" w:rsidRPr="008E4469" w:rsidRDefault="0062167C" w:rsidP="0062167C">
            <w:pPr>
              <w:spacing w:after="0"/>
              <w:jc w:val="center"/>
              <w:rPr>
                <w:rFonts w:asciiTheme="minorHAnsi" w:hAnsiTheme="minorHAnsi" w:cstheme="minorHAnsi"/>
              </w:rPr>
            </w:pPr>
          </w:p>
        </w:tc>
        <w:tc>
          <w:tcPr>
            <w:tcW w:w="904" w:type="dxa"/>
          </w:tcPr>
          <w:p w14:paraId="5299B54F"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6DCD84F1" w14:textId="77777777" w:rsidR="0062167C" w:rsidRPr="008E4469" w:rsidRDefault="0062167C" w:rsidP="0062167C">
            <w:pPr>
              <w:spacing w:after="0"/>
              <w:rPr>
                <w:rFonts w:asciiTheme="minorHAnsi" w:hAnsiTheme="minorHAnsi" w:cstheme="minorHAnsi"/>
              </w:rPr>
            </w:pPr>
          </w:p>
        </w:tc>
      </w:tr>
      <w:tr w:rsidR="008E4469" w:rsidRPr="008E4469" w14:paraId="0EF62B16" w14:textId="77777777" w:rsidTr="0062167C">
        <w:trPr>
          <w:gridAfter w:val="1"/>
          <w:wAfter w:w="23" w:type="dxa"/>
        </w:trPr>
        <w:tc>
          <w:tcPr>
            <w:tcW w:w="3965" w:type="dxa"/>
            <w:shd w:val="clear" w:color="auto" w:fill="auto"/>
          </w:tcPr>
          <w:p w14:paraId="3228B5FC"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lastRenderedPageBreak/>
              <w:t>Satellite site archiving</w:t>
            </w:r>
          </w:p>
        </w:tc>
        <w:tc>
          <w:tcPr>
            <w:tcW w:w="1139" w:type="dxa"/>
            <w:gridSpan w:val="2"/>
            <w:shd w:val="clear" w:color="auto" w:fill="auto"/>
          </w:tcPr>
          <w:p w14:paraId="5EDA47AF" w14:textId="77F15B11" w:rsidR="0062167C" w:rsidRPr="008E4469" w:rsidRDefault="0062167C" w:rsidP="0062167C">
            <w:pPr>
              <w:spacing w:after="0"/>
              <w:rPr>
                <w:rFonts w:asciiTheme="minorHAnsi" w:hAnsiTheme="minorHAnsi" w:cstheme="minorHAnsi"/>
              </w:rPr>
            </w:pPr>
          </w:p>
        </w:tc>
        <w:tc>
          <w:tcPr>
            <w:tcW w:w="1191" w:type="dxa"/>
            <w:shd w:val="clear" w:color="auto" w:fill="auto"/>
          </w:tcPr>
          <w:p w14:paraId="76FCE052"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5E36A6EB" w14:textId="293BD89A" w:rsidR="0062167C" w:rsidRPr="008E4469" w:rsidRDefault="0062167C" w:rsidP="0062167C">
            <w:pPr>
              <w:spacing w:after="0"/>
              <w:rPr>
                <w:rFonts w:asciiTheme="minorHAnsi" w:hAnsiTheme="minorHAnsi" w:cstheme="minorHAnsi"/>
              </w:rPr>
            </w:pPr>
          </w:p>
        </w:tc>
        <w:tc>
          <w:tcPr>
            <w:tcW w:w="1062" w:type="dxa"/>
          </w:tcPr>
          <w:p w14:paraId="71AE6C65" w14:textId="77777777" w:rsidR="0062167C" w:rsidRPr="008E4469" w:rsidRDefault="0062167C" w:rsidP="0062167C">
            <w:pPr>
              <w:spacing w:after="0"/>
              <w:jc w:val="center"/>
              <w:rPr>
                <w:rFonts w:asciiTheme="minorHAnsi" w:hAnsiTheme="minorHAnsi" w:cstheme="minorHAnsi"/>
              </w:rPr>
            </w:pPr>
          </w:p>
        </w:tc>
        <w:tc>
          <w:tcPr>
            <w:tcW w:w="904" w:type="dxa"/>
          </w:tcPr>
          <w:p w14:paraId="4B815587"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3BBAF92E" w14:textId="1BB927E2" w:rsidR="0062167C" w:rsidRPr="008E4469" w:rsidRDefault="0062167C" w:rsidP="00264666">
            <w:pPr>
              <w:pStyle w:val="ListParagraph"/>
              <w:spacing w:after="0"/>
              <w:ind w:left="253"/>
              <w:rPr>
                <w:rFonts w:asciiTheme="minorHAnsi" w:hAnsiTheme="minorHAnsi" w:cstheme="minorHAnsi"/>
              </w:rPr>
            </w:pPr>
          </w:p>
        </w:tc>
      </w:tr>
      <w:tr w:rsidR="008E4469" w:rsidRPr="008E4469" w14:paraId="5063B905" w14:textId="77777777" w:rsidTr="0062167C">
        <w:trPr>
          <w:gridAfter w:val="1"/>
          <w:wAfter w:w="23" w:type="dxa"/>
        </w:trPr>
        <w:tc>
          <w:tcPr>
            <w:tcW w:w="3965" w:type="dxa"/>
            <w:shd w:val="clear" w:color="auto" w:fill="auto"/>
          </w:tcPr>
          <w:p w14:paraId="14DFA883"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 xml:space="preserve">Satellite site close out – Pharmacy </w:t>
            </w:r>
          </w:p>
        </w:tc>
        <w:tc>
          <w:tcPr>
            <w:tcW w:w="1139" w:type="dxa"/>
            <w:gridSpan w:val="2"/>
            <w:shd w:val="clear" w:color="auto" w:fill="auto"/>
          </w:tcPr>
          <w:p w14:paraId="635061EF" w14:textId="7F24B666" w:rsidR="0062167C" w:rsidRPr="008E4469" w:rsidRDefault="0062167C" w:rsidP="0062167C">
            <w:pPr>
              <w:spacing w:after="0"/>
              <w:rPr>
                <w:rFonts w:asciiTheme="minorHAnsi" w:hAnsiTheme="minorHAnsi" w:cstheme="minorHAnsi"/>
              </w:rPr>
            </w:pPr>
          </w:p>
        </w:tc>
        <w:tc>
          <w:tcPr>
            <w:tcW w:w="1191" w:type="dxa"/>
            <w:shd w:val="clear" w:color="auto" w:fill="auto"/>
          </w:tcPr>
          <w:p w14:paraId="1DC9FE72"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69330F1D" w14:textId="013F9430" w:rsidR="0062167C" w:rsidRPr="008E4469" w:rsidRDefault="0062167C" w:rsidP="0062167C">
            <w:pPr>
              <w:spacing w:after="0"/>
              <w:rPr>
                <w:rFonts w:asciiTheme="minorHAnsi" w:hAnsiTheme="minorHAnsi" w:cstheme="minorHAnsi"/>
              </w:rPr>
            </w:pPr>
          </w:p>
        </w:tc>
        <w:tc>
          <w:tcPr>
            <w:tcW w:w="1062" w:type="dxa"/>
          </w:tcPr>
          <w:p w14:paraId="66D7B21C" w14:textId="77777777" w:rsidR="0062167C" w:rsidRPr="008E4469" w:rsidRDefault="0062167C" w:rsidP="0062167C">
            <w:pPr>
              <w:spacing w:after="0"/>
              <w:jc w:val="center"/>
              <w:rPr>
                <w:rFonts w:asciiTheme="minorHAnsi" w:hAnsiTheme="minorHAnsi" w:cstheme="minorHAnsi"/>
              </w:rPr>
            </w:pPr>
          </w:p>
        </w:tc>
        <w:tc>
          <w:tcPr>
            <w:tcW w:w="904" w:type="dxa"/>
          </w:tcPr>
          <w:p w14:paraId="7BD8CF8F"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479F96A9" w14:textId="77777777" w:rsidR="0062167C" w:rsidRPr="008E4469" w:rsidRDefault="0062167C" w:rsidP="0062167C">
            <w:pPr>
              <w:spacing w:after="0"/>
              <w:rPr>
                <w:rFonts w:asciiTheme="minorHAnsi" w:hAnsiTheme="minorHAnsi" w:cstheme="minorHAnsi"/>
              </w:rPr>
            </w:pPr>
          </w:p>
        </w:tc>
      </w:tr>
      <w:tr w:rsidR="008E4469" w:rsidRPr="008E4469" w14:paraId="63D53FF5" w14:textId="77777777" w:rsidTr="0062167C">
        <w:trPr>
          <w:gridAfter w:val="1"/>
          <w:wAfter w:w="23" w:type="dxa"/>
        </w:trPr>
        <w:tc>
          <w:tcPr>
            <w:tcW w:w="3965" w:type="dxa"/>
            <w:shd w:val="clear" w:color="auto" w:fill="auto"/>
          </w:tcPr>
          <w:p w14:paraId="1CBDD6AD"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 xml:space="preserve">Satellite site close out – Pathology </w:t>
            </w:r>
          </w:p>
        </w:tc>
        <w:tc>
          <w:tcPr>
            <w:tcW w:w="1139" w:type="dxa"/>
            <w:gridSpan w:val="2"/>
            <w:shd w:val="clear" w:color="auto" w:fill="auto"/>
          </w:tcPr>
          <w:p w14:paraId="39E166DE" w14:textId="5C6A6E75" w:rsidR="0062167C" w:rsidRPr="008E4469" w:rsidRDefault="0062167C" w:rsidP="0062167C">
            <w:pPr>
              <w:spacing w:after="0"/>
              <w:rPr>
                <w:rFonts w:asciiTheme="minorHAnsi" w:hAnsiTheme="minorHAnsi" w:cstheme="minorHAnsi"/>
              </w:rPr>
            </w:pPr>
          </w:p>
        </w:tc>
        <w:tc>
          <w:tcPr>
            <w:tcW w:w="1191" w:type="dxa"/>
            <w:shd w:val="clear" w:color="auto" w:fill="auto"/>
          </w:tcPr>
          <w:p w14:paraId="17341915"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44B30A94" w14:textId="3E765367" w:rsidR="0062167C" w:rsidRPr="008E4469" w:rsidRDefault="0062167C" w:rsidP="0062167C">
            <w:pPr>
              <w:spacing w:after="0"/>
              <w:rPr>
                <w:rFonts w:asciiTheme="minorHAnsi" w:hAnsiTheme="minorHAnsi" w:cstheme="minorHAnsi"/>
              </w:rPr>
            </w:pPr>
          </w:p>
        </w:tc>
        <w:tc>
          <w:tcPr>
            <w:tcW w:w="1062" w:type="dxa"/>
          </w:tcPr>
          <w:p w14:paraId="23A9A257" w14:textId="77777777" w:rsidR="0062167C" w:rsidRPr="008E4469" w:rsidRDefault="0062167C" w:rsidP="0062167C">
            <w:pPr>
              <w:spacing w:after="0"/>
              <w:jc w:val="center"/>
              <w:rPr>
                <w:rFonts w:asciiTheme="minorHAnsi" w:hAnsiTheme="minorHAnsi" w:cstheme="minorHAnsi"/>
              </w:rPr>
            </w:pPr>
          </w:p>
        </w:tc>
        <w:tc>
          <w:tcPr>
            <w:tcW w:w="904" w:type="dxa"/>
          </w:tcPr>
          <w:p w14:paraId="3DC59D87" w14:textId="77777777" w:rsidR="0062167C" w:rsidRPr="008E4469" w:rsidRDefault="0062167C" w:rsidP="0062167C">
            <w:pPr>
              <w:spacing w:after="0"/>
              <w:jc w:val="center"/>
              <w:rPr>
                <w:rFonts w:asciiTheme="minorHAnsi" w:hAnsiTheme="minorHAnsi" w:cstheme="minorHAnsi"/>
              </w:rPr>
            </w:pPr>
          </w:p>
        </w:tc>
        <w:tc>
          <w:tcPr>
            <w:tcW w:w="5021" w:type="dxa"/>
            <w:gridSpan w:val="2"/>
          </w:tcPr>
          <w:p w14:paraId="6139072D" w14:textId="76B9F1F6" w:rsidR="0062167C" w:rsidRPr="008E4469" w:rsidRDefault="0062167C" w:rsidP="0062167C">
            <w:pPr>
              <w:spacing w:after="0"/>
              <w:rPr>
                <w:rFonts w:asciiTheme="minorHAnsi" w:hAnsiTheme="minorHAnsi" w:cstheme="minorHAnsi"/>
              </w:rPr>
            </w:pPr>
          </w:p>
        </w:tc>
      </w:tr>
      <w:tr w:rsidR="008E4469" w:rsidRPr="008E4469" w14:paraId="271B682F" w14:textId="77777777" w:rsidTr="0062167C">
        <w:trPr>
          <w:gridAfter w:val="1"/>
          <w:wAfter w:w="23" w:type="dxa"/>
        </w:trPr>
        <w:tc>
          <w:tcPr>
            <w:tcW w:w="3965" w:type="dxa"/>
            <w:shd w:val="clear" w:color="auto" w:fill="auto"/>
          </w:tcPr>
          <w:p w14:paraId="07038874" w14:textId="77777777" w:rsidR="0062167C" w:rsidRPr="008E4469" w:rsidRDefault="0062167C" w:rsidP="0062167C">
            <w:pPr>
              <w:spacing w:after="0"/>
              <w:rPr>
                <w:rFonts w:asciiTheme="minorHAnsi" w:hAnsiTheme="minorHAnsi" w:cstheme="minorHAnsi"/>
              </w:rPr>
            </w:pPr>
            <w:r w:rsidRPr="008E4469">
              <w:rPr>
                <w:rFonts w:asciiTheme="minorHAnsi" w:hAnsiTheme="minorHAnsi" w:cstheme="minorHAnsi"/>
              </w:rPr>
              <w:t xml:space="preserve">Satellite site close out – Medical imaging </w:t>
            </w:r>
          </w:p>
        </w:tc>
        <w:tc>
          <w:tcPr>
            <w:tcW w:w="1139" w:type="dxa"/>
            <w:gridSpan w:val="2"/>
            <w:shd w:val="clear" w:color="auto" w:fill="auto"/>
          </w:tcPr>
          <w:p w14:paraId="2D967394" w14:textId="77777777" w:rsidR="0062167C" w:rsidRPr="008E4469" w:rsidRDefault="0062167C" w:rsidP="0062167C">
            <w:pPr>
              <w:spacing w:after="0"/>
              <w:jc w:val="center"/>
              <w:rPr>
                <w:rFonts w:asciiTheme="minorHAnsi" w:hAnsiTheme="minorHAnsi" w:cstheme="minorHAnsi"/>
              </w:rPr>
            </w:pPr>
          </w:p>
        </w:tc>
        <w:tc>
          <w:tcPr>
            <w:tcW w:w="1191" w:type="dxa"/>
            <w:shd w:val="clear" w:color="auto" w:fill="auto"/>
          </w:tcPr>
          <w:p w14:paraId="7FDCB965" w14:textId="77777777" w:rsidR="0062167C" w:rsidRPr="008E4469" w:rsidRDefault="0062167C" w:rsidP="0062167C">
            <w:pPr>
              <w:spacing w:after="0"/>
              <w:jc w:val="center"/>
              <w:rPr>
                <w:rFonts w:asciiTheme="minorHAnsi" w:hAnsiTheme="minorHAnsi" w:cstheme="minorHAnsi"/>
              </w:rPr>
            </w:pPr>
          </w:p>
        </w:tc>
        <w:tc>
          <w:tcPr>
            <w:tcW w:w="1291" w:type="dxa"/>
            <w:shd w:val="clear" w:color="auto" w:fill="auto"/>
          </w:tcPr>
          <w:p w14:paraId="51C16694" w14:textId="77777777" w:rsidR="0062167C" w:rsidRPr="008E4469" w:rsidRDefault="0062167C" w:rsidP="0062167C">
            <w:pPr>
              <w:spacing w:after="0"/>
              <w:jc w:val="center"/>
              <w:rPr>
                <w:rFonts w:asciiTheme="minorHAnsi" w:hAnsiTheme="minorHAnsi" w:cstheme="minorHAnsi"/>
              </w:rPr>
            </w:pPr>
          </w:p>
        </w:tc>
        <w:tc>
          <w:tcPr>
            <w:tcW w:w="1062" w:type="dxa"/>
          </w:tcPr>
          <w:p w14:paraId="03892498" w14:textId="77777777" w:rsidR="0062167C" w:rsidRPr="008E4469" w:rsidRDefault="0062167C" w:rsidP="0062167C">
            <w:pPr>
              <w:spacing w:after="0"/>
              <w:jc w:val="center"/>
              <w:rPr>
                <w:rFonts w:asciiTheme="minorHAnsi" w:hAnsiTheme="minorHAnsi" w:cstheme="minorHAnsi"/>
              </w:rPr>
            </w:pPr>
          </w:p>
        </w:tc>
        <w:tc>
          <w:tcPr>
            <w:tcW w:w="904" w:type="dxa"/>
          </w:tcPr>
          <w:p w14:paraId="3F4D931E" w14:textId="2EEB7D52" w:rsidR="0062167C" w:rsidRPr="008E4469" w:rsidRDefault="0062167C" w:rsidP="0062167C">
            <w:pPr>
              <w:spacing w:after="0"/>
              <w:jc w:val="center"/>
              <w:rPr>
                <w:rFonts w:asciiTheme="minorHAnsi" w:hAnsiTheme="minorHAnsi" w:cstheme="minorHAnsi"/>
              </w:rPr>
            </w:pPr>
          </w:p>
        </w:tc>
        <w:tc>
          <w:tcPr>
            <w:tcW w:w="5021" w:type="dxa"/>
            <w:gridSpan w:val="2"/>
          </w:tcPr>
          <w:p w14:paraId="1E11ACB5" w14:textId="7A1C68C0" w:rsidR="0062167C" w:rsidRPr="008E4469" w:rsidRDefault="0062167C" w:rsidP="0062167C">
            <w:pPr>
              <w:spacing w:after="0"/>
              <w:rPr>
                <w:rFonts w:asciiTheme="minorHAnsi" w:hAnsiTheme="minorHAnsi" w:cstheme="minorHAnsi"/>
              </w:rPr>
            </w:pPr>
          </w:p>
        </w:tc>
      </w:tr>
    </w:tbl>
    <w:p w14:paraId="6178910A" w14:textId="77777777" w:rsidR="00F36B23" w:rsidRPr="008E4469" w:rsidRDefault="00F36B23" w:rsidP="00FC1E03">
      <w:pPr>
        <w:autoSpaceDE w:val="0"/>
        <w:autoSpaceDN w:val="0"/>
        <w:adjustRightInd w:val="0"/>
        <w:spacing w:after="0"/>
        <w:rPr>
          <w:rFonts w:asciiTheme="minorHAnsi" w:hAnsiTheme="minorHAnsi" w:cstheme="minorHAnsi"/>
          <w:bCs/>
          <w:lang w:val="en-AU" w:eastAsia="en-AU"/>
        </w:rPr>
      </w:pPr>
    </w:p>
    <w:p w14:paraId="69610EC9" w14:textId="77777777" w:rsidR="000466D4" w:rsidRPr="008E4469" w:rsidRDefault="000466D4">
      <w:pPr>
        <w:spacing w:after="0" w:line="240" w:lineRule="auto"/>
        <w:rPr>
          <w:rFonts w:asciiTheme="minorHAnsi" w:hAnsiTheme="minorHAnsi" w:cstheme="minorHAnsi"/>
        </w:rPr>
      </w:pPr>
      <w:r w:rsidRPr="008E4469">
        <w:rPr>
          <w:rFonts w:asciiTheme="minorHAnsi" w:hAnsiTheme="minorHAnsi" w:cstheme="minorHAnsi"/>
        </w:rPr>
        <w:br w:type="page"/>
      </w:r>
    </w:p>
    <w:p w14:paraId="4B813346" w14:textId="77777777" w:rsidR="000466D4" w:rsidRPr="008E4469" w:rsidRDefault="000466D4" w:rsidP="000466D4">
      <w:pPr>
        <w:pStyle w:val="Heading1"/>
        <w:rPr>
          <w:rFonts w:asciiTheme="minorHAnsi" w:hAnsiTheme="minorHAnsi" w:cstheme="minorHAnsi"/>
          <w:color w:val="auto"/>
        </w:rPr>
      </w:pPr>
      <w:bookmarkStart w:id="31" w:name="_Toc36117589"/>
      <w:r w:rsidRPr="008E4469">
        <w:rPr>
          <w:rFonts w:asciiTheme="minorHAnsi" w:hAnsiTheme="minorHAnsi" w:cstheme="minorHAnsi"/>
          <w:color w:val="auto"/>
        </w:rPr>
        <w:lastRenderedPageBreak/>
        <w:t>Appendix A – Study staff</w:t>
      </w:r>
      <w:bookmarkEnd w:id="31"/>
    </w:p>
    <w:p w14:paraId="3698E0BE" w14:textId="77777777" w:rsidR="0039081F" w:rsidRPr="008E4469" w:rsidRDefault="0039081F" w:rsidP="0039081F">
      <w:pPr>
        <w:rPr>
          <w:rFonts w:asciiTheme="minorHAnsi" w:hAnsiTheme="minorHAnsi" w:cstheme="minorHAnsi"/>
        </w:rPr>
      </w:pPr>
      <w:r w:rsidRPr="008E4469">
        <w:rPr>
          <w:rFonts w:asciiTheme="minorHAnsi" w:hAnsiTheme="minorHAnsi" w:cstheme="minorHAnsi"/>
        </w:rPr>
        <w:t xml:space="preserve">(To be used in conjunction with delegation log) </w:t>
      </w:r>
    </w:p>
    <w:tbl>
      <w:tblPr>
        <w:tblStyle w:val="TableGrid"/>
        <w:tblW w:w="13655" w:type="dxa"/>
        <w:tblLook w:val="04A0" w:firstRow="1" w:lastRow="0" w:firstColumn="1" w:lastColumn="0" w:noHBand="0" w:noVBand="1"/>
      </w:tblPr>
      <w:tblGrid>
        <w:gridCol w:w="811"/>
        <w:gridCol w:w="1541"/>
        <w:gridCol w:w="1820"/>
        <w:gridCol w:w="3903"/>
        <w:gridCol w:w="1124"/>
        <w:gridCol w:w="4456"/>
      </w:tblGrid>
      <w:tr w:rsidR="008E4469" w:rsidRPr="008E4469" w14:paraId="60E34EBB" w14:textId="77777777" w:rsidTr="00C22334">
        <w:tc>
          <w:tcPr>
            <w:tcW w:w="811" w:type="dxa"/>
          </w:tcPr>
          <w:p w14:paraId="21F2AA79" w14:textId="77777777" w:rsidR="000466D4" w:rsidRPr="008E4469" w:rsidRDefault="000466D4" w:rsidP="000466D4">
            <w:pPr>
              <w:jc w:val="center"/>
              <w:rPr>
                <w:rFonts w:asciiTheme="minorHAnsi" w:hAnsiTheme="minorHAnsi" w:cstheme="minorHAnsi"/>
                <w:b/>
              </w:rPr>
            </w:pPr>
            <w:bookmarkStart w:id="32" w:name="_Hlk532554478"/>
            <w:r w:rsidRPr="008E4469">
              <w:rPr>
                <w:rFonts w:asciiTheme="minorHAnsi" w:hAnsiTheme="minorHAnsi" w:cstheme="minorHAnsi"/>
                <w:b/>
              </w:rPr>
              <w:t>Title</w:t>
            </w:r>
          </w:p>
        </w:tc>
        <w:tc>
          <w:tcPr>
            <w:tcW w:w="1541" w:type="dxa"/>
          </w:tcPr>
          <w:p w14:paraId="7582A870" w14:textId="77777777" w:rsidR="000466D4" w:rsidRPr="008E4469" w:rsidRDefault="000466D4" w:rsidP="000466D4">
            <w:pPr>
              <w:jc w:val="center"/>
              <w:rPr>
                <w:rFonts w:asciiTheme="minorHAnsi" w:hAnsiTheme="minorHAnsi" w:cstheme="minorHAnsi"/>
                <w:b/>
              </w:rPr>
            </w:pPr>
            <w:r w:rsidRPr="008E4469">
              <w:rPr>
                <w:rFonts w:asciiTheme="minorHAnsi" w:hAnsiTheme="minorHAnsi" w:cstheme="minorHAnsi"/>
                <w:b/>
              </w:rPr>
              <w:t>First name</w:t>
            </w:r>
          </w:p>
        </w:tc>
        <w:tc>
          <w:tcPr>
            <w:tcW w:w="1820" w:type="dxa"/>
          </w:tcPr>
          <w:p w14:paraId="3084D1A4" w14:textId="77777777" w:rsidR="000466D4" w:rsidRPr="008E4469" w:rsidRDefault="000466D4" w:rsidP="000466D4">
            <w:pPr>
              <w:jc w:val="center"/>
              <w:rPr>
                <w:rFonts w:asciiTheme="minorHAnsi" w:hAnsiTheme="minorHAnsi" w:cstheme="minorHAnsi"/>
                <w:b/>
              </w:rPr>
            </w:pPr>
            <w:r w:rsidRPr="008E4469">
              <w:rPr>
                <w:rFonts w:asciiTheme="minorHAnsi" w:hAnsiTheme="minorHAnsi" w:cstheme="minorHAnsi"/>
                <w:b/>
              </w:rPr>
              <w:t xml:space="preserve">Surname </w:t>
            </w:r>
          </w:p>
        </w:tc>
        <w:tc>
          <w:tcPr>
            <w:tcW w:w="3903" w:type="dxa"/>
          </w:tcPr>
          <w:p w14:paraId="726B4B47" w14:textId="77777777" w:rsidR="000466D4" w:rsidRPr="008E4469" w:rsidRDefault="000466D4" w:rsidP="000466D4">
            <w:pPr>
              <w:jc w:val="center"/>
              <w:rPr>
                <w:rFonts w:asciiTheme="minorHAnsi" w:hAnsiTheme="minorHAnsi" w:cstheme="minorHAnsi"/>
                <w:b/>
              </w:rPr>
            </w:pPr>
            <w:r w:rsidRPr="008E4469">
              <w:rPr>
                <w:rFonts w:asciiTheme="minorHAnsi" w:hAnsiTheme="minorHAnsi" w:cstheme="minorHAnsi"/>
                <w:b/>
              </w:rPr>
              <w:t xml:space="preserve">Role in study </w:t>
            </w:r>
          </w:p>
        </w:tc>
        <w:tc>
          <w:tcPr>
            <w:tcW w:w="1124" w:type="dxa"/>
          </w:tcPr>
          <w:p w14:paraId="1933E6AB" w14:textId="77777777" w:rsidR="000466D4" w:rsidRPr="008E4469" w:rsidRDefault="000466D4" w:rsidP="000466D4">
            <w:pPr>
              <w:jc w:val="center"/>
              <w:rPr>
                <w:rFonts w:asciiTheme="minorHAnsi" w:hAnsiTheme="minorHAnsi" w:cstheme="minorHAnsi"/>
                <w:b/>
              </w:rPr>
            </w:pPr>
            <w:r w:rsidRPr="008E4469">
              <w:rPr>
                <w:rFonts w:asciiTheme="minorHAnsi" w:hAnsiTheme="minorHAnsi" w:cstheme="minorHAnsi"/>
                <w:b/>
              </w:rPr>
              <w:t xml:space="preserve">Initials </w:t>
            </w:r>
          </w:p>
        </w:tc>
        <w:tc>
          <w:tcPr>
            <w:tcW w:w="4456" w:type="dxa"/>
          </w:tcPr>
          <w:p w14:paraId="7724FBF8" w14:textId="77777777" w:rsidR="000466D4" w:rsidRPr="008E4469" w:rsidRDefault="000466D4" w:rsidP="000466D4">
            <w:pPr>
              <w:jc w:val="center"/>
              <w:rPr>
                <w:rFonts w:asciiTheme="minorHAnsi" w:hAnsiTheme="minorHAnsi" w:cstheme="minorHAnsi"/>
                <w:b/>
              </w:rPr>
            </w:pPr>
            <w:r w:rsidRPr="008E4469">
              <w:rPr>
                <w:rFonts w:asciiTheme="minorHAnsi" w:hAnsiTheme="minorHAnsi" w:cstheme="minorHAnsi"/>
                <w:b/>
              </w:rPr>
              <w:t xml:space="preserve">Comments </w:t>
            </w:r>
          </w:p>
        </w:tc>
      </w:tr>
      <w:tr w:rsidR="008E4469" w:rsidRPr="008E4469" w14:paraId="522B19D0" w14:textId="77777777" w:rsidTr="008368A1">
        <w:tc>
          <w:tcPr>
            <w:tcW w:w="13655" w:type="dxa"/>
            <w:gridSpan w:val="6"/>
            <w:shd w:val="clear" w:color="auto" w:fill="D9D9D9" w:themeFill="background1" w:themeFillShade="D9"/>
          </w:tcPr>
          <w:p w14:paraId="124A9461" w14:textId="6AB80B96" w:rsidR="008368A1" w:rsidRPr="008E4469" w:rsidRDefault="008368A1" w:rsidP="000466D4">
            <w:pPr>
              <w:spacing w:after="0"/>
              <w:rPr>
                <w:rFonts w:asciiTheme="minorHAnsi" w:hAnsiTheme="minorHAnsi" w:cstheme="minorHAnsi"/>
              </w:rPr>
            </w:pPr>
            <w:r w:rsidRPr="008E4469">
              <w:rPr>
                <w:rFonts w:asciiTheme="minorHAnsi" w:hAnsiTheme="minorHAnsi" w:cstheme="minorHAnsi"/>
              </w:rPr>
              <w:t xml:space="preserve">Primary Site Study Staff </w:t>
            </w:r>
          </w:p>
        </w:tc>
      </w:tr>
      <w:tr w:rsidR="008E4469" w:rsidRPr="008E4469" w14:paraId="65AC4DCB" w14:textId="77777777" w:rsidTr="00C22334">
        <w:tc>
          <w:tcPr>
            <w:tcW w:w="811" w:type="dxa"/>
          </w:tcPr>
          <w:p w14:paraId="0B503CAB" w14:textId="1E29D155" w:rsidR="000466D4" w:rsidRPr="008E4469" w:rsidRDefault="000466D4" w:rsidP="000466D4">
            <w:pPr>
              <w:spacing w:after="0"/>
              <w:rPr>
                <w:rFonts w:asciiTheme="minorHAnsi" w:hAnsiTheme="minorHAnsi" w:cstheme="minorHAnsi"/>
              </w:rPr>
            </w:pPr>
            <w:bookmarkStart w:id="33" w:name="_Hlk767119"/>
          </w:p>
        </w:tc>
        <w:tc>
          <w:tcPr>
            <w:tcW w:w="1541" w:type="dxa"/>
          </w:tcPr>
          <w:p w14:paraId="203432B5" w14:textId="34FB0CE1" w:rsidR="000466D4" w:rsidRPr="008E4469" w:rsidRDefault="000466D4" w:rsidP="000466D4">
            <w:pPr>
              <w:spacing w:after="0"/>
              <w:rPr>
                <w:rFonts w:asciiTheme="minorHAnsi" w:hAnsiTheme="minorHAnsi" w:cstheme="minorHAnsi"/>
              </w:rPr>
            </w:pPr>
          </w:p>
        </w:tc>
        <w:tc>
          <w:tcPr>
            <w:tcW w:w="1820" w:type="dxa"/>
          </w:tcPr>
          <w:p w14:paraId="0D8A0147" w14:textId="3CE84064" w:rsidR="000466D4" w:rsidRPr="008E4469" w:rsidRDefault="000466D4" w:rsidP="000466D4">
            <w:pPr>
              <w:spacing w:after="0"/>
              <w:rPr>
                <w:rFonts w:asciiTheme="minorHAnsi" w:hAnsiTheme="minorHAnsi" w:cstheme="minorHAnsi"/>
              </w:rPr>
            </w:pPr>
          </w:p>
        </w:tc>
        <w:tc>
          <w:tcPr>
            <w:tcW w:w="3903" w:type="dxa"/>
          </w:tcPr>
          <w:p w14:paraId="025FCB20" w14:textId="4AF79898" w:rsidR="000466D4" w:rsidRPr="008E4469" w:rsidRDefault="004D7E72" w:rsidP="000466D4">
            <w:pPr>
              <w:spacing w:after="0"/>
              <w:rPr>
                <w:rFonts w:asciiTheme="minorHAnsi" w:hAnsiTheme="minorHAnsi" w:cstheme="minorHAnsi"/>
              </w:rPr>
            </w:pPr>
            <w:r w:rsidRPr="008E4469">
              <w:rPr>
                <w:rFonts w:asciiTheme="minorHAnsi" w:hAnsiTheme="minorHAnsi" w:cstheme="minorHAnsi"/>
              </w:rPr>
              <w:t>Coordinating P</w:t>
            </w:r>
            <w:r w:rsidR="000466D4" w:rsidRPr="008E4469">
              <w:rPr>
                <w:rFonts w:asciiTheme="minorHAnsi" w:hAnsiTheme="minorHAnsi" w:cstheme="minorHAnsi"/>
              </w:rPr>
              <w:t xml:space="preserve">rincipal </w:t>
            </w:r>
            <w:r w:rsidR="00FE4713" w:rsidRPr="008E4469">
              <w:rPr>
                <w:rFonts w:asciiTheme="minorHAnsi" w:hAnsiTheme="minorHAnsi" w:cstheme="minorHAnsi"/>
              </w:rPr>
              <w:t>Investigator (</w:t>
            </w:r>
            <w:r w:rsidR="008368A1" w:rsidRPr="008E4469">
              <w:rPr>
                <w:rFonts w:asciiTheme="minorHAnsi" w:hAnsiTheme="minorHAnsi" w:cstheme="minorHAnsi"/>
              </w:rPr>
              <w:t>CPI)</w:t>
            </w:r>
          </w:p>
        </w:tc>
        <w:tc>
          <w:tcPr>
            <w:tcW w:w="1124" w:type="dxa"/>
          </w:tcPr>
          <w:p w14:paraId="3000454C" w14:textId="21BC3E0C" w:rsidR="000466D4" w:rsidRPr="008E4469" w:rsidRDefault="000466D4" w:rsidP="0030347A">
            <w:pPr>
              <w:spacing w:after="0"/>
              <w:jc w:val="center"/>
              <w:rPr>
                <w:rFonts w:asciiTheme="minorHAnsi" w:hAnsiTheme="minorHAnsi" w:cstheme="minorHAnsi"/>
              </w:rPr>
            </w:pPr>
          </w:p>
        </w:tc>
        <w:tc>
          <w:tcPr>
            <w:tcW w:w="4456" w:type="dxa"/>
          </w:tcPr>
          <w:p w14:paraId="156F30B5" w14:textId="77777777" w:rsidR="000466D4" w:rsidRPr="008E4469" w:rsidRDefault="000466D4" w:rsidP="000466D4">
            <w:pPr>
              <w:spacing w:after="0"/>
              <w:rPr>
                <w:rFonts w:asciiTheme="minorHAnsi" w:hAnsiTheme="minorHAnsi" w:cstheme="minorHAnsi"/>
              </w:rPr>
            </w:pPr>
          </w:p>
        </w:tc>
      </w:tr>
      <w:tr w:rsidR="008E4469" w:rsidRPr="008E4469" w14:paraId="41F32467" w14:textId="77777777" w:rsidTr="00C22334">
        <w:tc>
          <w:tcPr>
            <w:tcW w:w="811" w:type="dxa"/>
          </w:tcPr>
          <w:p w14:paraId="1E314DDF" w14:textId="1434630D" w:rsidR="000466D4" w:rsidRPr="008E4469" w:rsidRDefault="000466D4" w:rsidP="000466D4">
            <w:pPr>
              <w:spacing w:after="0"/>
              <w:rPr>
                <w:rFonts w:asciiTheme="minorHAnsi" w:hAnsiTheme="minorHAnsi" w:cstheme="minorHAnsi"/>
              </w:rPr>
            </w:pPr>
          </w:p>
        </w:tc>
        <w:tc>
          <w:tcPr>
            <w:tcW w:w="1541" w:type="dxa"/>
          </w:tcPr>
          <w:p w14:paraId="648537C8" w14:textId="38E0694C" w:rsidR="000466D4" w:rsidRPr="008E4469" w:rsidRDefault="000466D4" w:rsidP="000466D4">
            <w:pPr>
              <w:spacing w:after="0"/>
              <w:rPr>
                <w:rFonts w:asciiTheme="minorHAnsi" w:hAnsiTheme="minorHAnsi" w:cstheme="minorHAnsi"/>
              </w:rPr>
            </w:pPr>
          </w:p>
        </w:tc>
        <w:tc>
          <w:tcPr>
            <w:tcW w:w="1820" w:type="dxa"/>
          </w:tcPr>
          <w:p w14:paraId="65B9D057" w14:textId="45506931" w:rsidR="000466D4" w:rsidRPr="008E4469" w:rsidRDefault="000466D4" w:rsidP="000466D4">
            <w:pPr>
              <w:spacing w:after="0"/>
              <w:rPr>
                <w:rFonts w:asciiTheme="minorHAnsi" w:hAnsiTheme="minorHAnsi" w:cstheme="minorHAnsi"/>
              </w:rPr>
            </w:pPr>
          </w:p>
        </w:tc>
        <w:tc>
          <w:tcPr>
            <w:tcW w:w="3903" w:type="dxa"/>
          </w:tcPr>
          <w:p w14:paraId="247A8DE5" w14:textId="6EDD12CA" w:rsidR="000466D4" w:rsidRPr="008E4469" w:rsidRDefault="00FE4713" w:rsidP="000466D4">
            <w:pPr>
              <w:spacing w:after="0"/>
              <w:rPr>
                <w:rFonts w:asciiTheme="minorHAnsi" w:hAnsiTheme="minorHAnsi" w:cstheme="minorHAnsi"/>
              </w:rPr>
            </w:pPr>
            <w:r w:rsidRPr="008E4469">
              <w:rPr>
                <w:rFonts w:asciiTheme="minorHAnsi" w:hAnsiTheme="minorHAnsi" w:cstheme="minorHAnsi"/>
              </w:rPr>
              <w:t>R</w:t>
            </w:r>
            <w:r w:rsidR="000466D4" w:rsidRPr="008E4469">
              <w:rPr>
                <w:rFonts w:asciiTheme="minorHAnsi" w:hAnsiTheme="minorHAnsi" w:cstheme="minorHAnsi"/>
              </w:rPr>
              <w:t xml:space="preserve">esearch </w:t>
            </w:r>
            <w:r w:rsidRPr="008E4469">
              <w:rPr>
                <w:rFonts w:asciiTheme="minorHAnsi" w:hAnsiTheme="minorHAnsi" w:cstheme="minorHAnsi"/>
              </w:rPr>
              <w:t>C</w:t>
            </w:r>
            <w:r w:rsidR="000466D4" w:rsidRPr="008E4469">
              <w:rPr>
                <w:rFonts w:asciiTheme="minorHAnsi" w:hAnsiTheme="minorHAnsi" w:cstheme="minorHAnsi"/>
              </w:rPr>
              <w:t xml:space="preserve">oordinator </w:t>
            </w:r>
            <w:r w:rsidRPr="008E4469">
              <w:rPr>
                <w:rFonts w:asciiTheme="minorHAnsi" w:hAnsiTheme="minorHAnsi" w:cstheme="minorHAnsi"/>
              </w:rPr>
              <w:t>(RC)</w:t>
            </w:r>
          </w:p>
        </w:tc>
        <w:tc>
          <w:tcPr>
            <w:tcW w:w="1124" w:type="dxa"/>
          </w:tcPr>
          <w:p w14:paraId="0CA26070" w14:textId="4DA5133F" w:rsidR="000466D4" w:rsidRPr="008E4469" w:rsidRDefault="000466D4" w:rsidP="0030347A">
            <w:pPr>
              <w:spacing w:after="0"/>
              <w:jc w:val="center"/>
              <w:rPr>
                <w:rFonts w:asciiTheme="minorHAnsi" w:hAnsiTheme="minorHAnsi" w:cstheme="minorHAnsi"/>
              </w:rPr>
            </w:pPr>
          </w:p>
        </w:tc>
        <w:tc>
          <w:tcPr>
            <w:tcW w:w="4456" w:type="dxa"/>
          </w:tcPr>
          <w:p w14:paraId="4C5A5EC9" w14:textId="77777777" w:rsidR="000466D4" w:rsidRPr="008E4469" w:rsidRDefault="000466D4" w:rsidP="000466D4">
            <w:pPr>
              <w:spacing w:after="0"/>
              <w:rPr>
                <w:rFonts w:asciiTheme="minorHAnsi" w:hAnsiTheme="minorHAnsi" w:cstheme="minorHAnsi"/>
              </w:rPr>
            </w:pPr>
          </w:p>
        </w:tc>
      </w:tr>
      <w:tr w:rsidR="008E4469" w:rsidRPr="008E4469" w14:paraId="25EF95C4" w14:textId="77777777" w:rsidTr="00C22334">
        <w:tc>
          <w:tcPr>
            <w:tcW w:w="811" w:type="dxa"/>
          </w:tcPr>
          <w:p w14:paraId="27C86607" w14:textId="4B488178" w:rsidR="000466D4" w:rsidRPr="008E4469" w:rsidRDefault="000466D4" w:rsidP="000466D4">
            <w:pPr>
              <w:spacing w:after="0"/>
              <w:rPr>
                <w:rFonts w:asciiTheme="minorHAnsi" w:hAnsiTheme="minorHAnsi" w:cstheme="minorHAnsi"/>
              </w:rPr>
            </w:pPr>
          </w:p>
        </w:tc>
        <w:tc>
          <w:tcPr>
            <w:tcW w:w="1541" w:type="dxa"/>
          </w:tcPr>
          <w:p w14:paraId="4DFECF84" w14:textId="04A50F4C" w:rsidR="000466D4" w:rsidRPr="008E4469" w:rsidRDefault="000466D4" w:rsidP="000466D4">
            <w:pPr>
              <w:spacing w:after="0"/>
              <w:rPr>
                <w:rFonts w:asciiTheme="minorHAnsi" w:hAnsiTheme="minorHAnsi" w:cstheme="minorHAnsi"/>
              </w:rPr>
            </w:pPr>
          </w:p>
        </w:tc>
        <w:tc>
          <w:tcPr>
            <w:tcW w:w="1820" w:type="dxa"/>
          </w:tcPr>
          <w:p w14:paraId="436BE4E7" w14:textId="38C8A66A" w:rsidR="000466D4" w:rsidRPr="008E4469" w:rsidRDefault="000466D4" w:rsidP="000466D4">
            <w:pPr>
              <w:spacing w:after="0"/>
              <w:rPr>
                <w:rFonts w:asciiTheme="minorHAnsi" w:hAnsiTheme="minorHAnsi" w:cstheme="minorHAnsi"/>
              </w:rPr>
            </w:pPr>
          </w:p>
        </w:tc>
        <w:tc>
          <w:tcPr>
            <w:tcW w:w="3903" w:type="dxa"/>
          </w:tcPr>
          <w:p w14:paraId="1D39459E" w14:textId="3EAC73B3" w:rsidR="000466D4" w:rsidRPr="008E4469" w:rsidRDefault="00FE4713" w:rsidP="000466D4">
            <w:pPr>
              <w:spacing w:after="0"/>
              <w:rPr>
                <w:rFonts w:asciiTheme="minorHAnsi" w:hAnsiTheme="minorHAnsi" w:cstheme="minorHAnsi"/>
              </w:rPr>
            </w:pPr>
            <w:r w:rsidRPr="008E4469">
              <w:rPr>
                <w:rFonts w:asciiTheme="minorHAnsi" w:hAnsiTheme="minorHAnsi" w:cstheme="minorHAnsi"/>
              </w:rPr>
              <w:t>Pharmacist (Ph)</w:t>
            </w:r>
          </w:p>
        </w:tc>
        <w:tc>
          <w:tcPr>
            <w:tcW w:w="1124" w:type="dxa"/>
          </w:tcPr>
          <w:p w14:paraId="39306DC1" w14:textId="50E03D44" w:rsidR="000466D4" w:rsidRPr="008E4469" w:rsidRDefault="000466D4" w:rsidP="0030347A">
            <w:pPr>
              <w:spacing w:after="0"/>
              <w:jc w:val="center"/>
              <w:rPr>
                <w:rFonts w:asciiTheme="minorHAnsi" w:hAnsiTheme="minorHAnsi" w:cstheme="minorHAnsi"/>
              </w:rPr>
            </w:pPr>
          </w:p>
        </w:tc>
        <w:tc>
          <w:tcPr>
            <w:tcW w:w="4456" w:type="dxa"/>
          </w:tcPr>
          <w:p w14:paraId="11EF572A" w14:textId="77777777" w:rsidR="000466D4" w:rsidRPr="008E4469" w:rsidRDefault="000466D4" w:rsidP="000466D4">
            <w:pPr>
              <w:spacing w:after="0"/>
              <w:rPr>
                <w:rFonts w:asciiTheme="minorHAnsi" w:hAnsiTheme="minorHAnsi" w:cstheme="minorHAnsi"/>
              </w:rPr>
            </w:pPr>
          </w:p>
        </w:tc>
      </w:tr>
      <w:tr w:rsidR="008E4469" w:rsidRPr="008E4469" w14:paraId="284D9058" w14:textId="77777777" w:rsidTr="008368A1">
        <w:tc>
          <w:tcPr>
            <w:tcW w:w="13655" w:type="dxa"/>
            <w:gridSpan w:val="6"/>
            <w:shd w:val="clear" w:color="auto" w:fill="D9D9D9" w:themeFill="background1" w:themeFillShade="D9"/>
          </w:tcPr>
          <w:p w14:paraId="3A1DE7AC" w14:textId="4901160B" w:rsidR="008368A1" w:rsidRPr="008E4469" w:rsidRDefault="008368A1" w:rsidP="00804B0B">
            <w:pPr>
              <w:spacing w:after="0"/>
              <w:rPr>
                <w:rFonts w:asciiTheme="minorHAnsi" w:hAnsiTheme="minorHAnsi" w:cstheme="minorHAnsi"/>
              </w:rPr>
            </w:pPr>
            <w:r w:rsidRPr="008E4469">
              <w:rPr>
                <w:rFonts w:asciiTheme="minorHAnsi" w:hAnsiTheme="minorHAnsi" w:cstheme="minorHAnsi"/>
              </w:rPr>
              <w:t xml:space="preserve">Satellite Site Study Staff </w:t>
            </w:r>
          </w:p>
        </w:tc>
      </w:tr>
      <w:tr w:rsidR="008E4469" w:rsidRPr="008E4469" w14:paraId="7B23969E" w14:textId="77777777" w:rsidTr="00C22334">
        <w:tc>
          <w:tcPr>
            <w:tcW w:w="811" w:type="dxa"/>
          </w:tcPr>
          <w:p w14:paraId="04F85F3C" w14:textId="1447490C" w:rsidR="00804B0B" w:rsidRPr="008E4469" w:rsidRDefault="00804B0B" w:rsidP="00804B0B">
            <w:pPr>
              <w:spacing w:after="0"/>
              <w:rPr>
                <w:rFonts w:asciiTheme="minorHAnsi" w:hAnsiTheme="minorHAnsi" w:cstheme="minorHAnsi"/>
              </w:rPr>
            </w:pPr>
          </w:p>
        </w:tc>
        <w:tc>
          <w:tcPr>
            <w:tcW w:w="1541" w:type="dxa"/>
          </w:tcPr>
          <w:p w14:paraId="476A279C" w14:textId="0E740743" w:rsidR="00804B0B" w:rsidRPr="008E4469" w:rsidRDefault="00804B0B" w:rsidP="00804B0B">
            <w:pPr>
              <w:spacing w:after="0"/>
              <w:rPr>
                <w:rFonts w:asciiTheme="minorHAnsi" w:hAnsiTheme="minorHAnsi" w:cstheme="minorHAnsi"/>
              </w:rPr>
            </w:pPr>
          </w:p>
        </w:tc>
        <w:tc>
          <w:tcPr>
            <w:tcW w:w="1820" w:type="dxa"/>
          </w:tcPr>
          <w:p w14:paraId="4E7E68F5" w14:textId="02583EF6" w:rsidR="00804B0B" w:rsidRPr="008E4469" w:rsidRDefault="00804B0B" w:rsidP="00804B0B">
            <w:pPr>
              <w:spacing w:after="0"/>
              <w:rPr>
                <w:rFonts w:asciiTheme="minorHAnsi" w:hAnsiTheme="minorHAnsi" w:cstheme="minorHAnsi"/>
              </w:rPr>
            </w:pPr>
          </w:p>
        </w:tc>
        <w:tc>
          <w:tcPr>
            <w:tcW w:w="3903" w:type="dxa"/>
          </w:tcPr>
          <w:p w14:paraId="628D5E50" w14:textId="6AF6A646" w:rsidR="00804B0B" w:rsidRPr="008E4469" w:rsidRDefault="004D7E72" w:rsidP="00804B0B">
            <w:pPr>
              <w:spacing w:after="0"/>
              <w:rPr>
                <w:rFonts w:asciiTheme="minorHAnsi" w:hAnsiTheme="minorHAnsi" w:cstheme="minorHAnsi"/>
              </w:rPr>
            </w:pPr>
            <w:r w:rsidRPr="008E4469">
              <w:rPr>
                <w:rFonts w:asciiTheme="minorHAnsi" w:hAnsiTheme="minorHAnsi" w:cstheme="minorHAnsi"/>
              </w:rPr>
              <w:t xml:space="preserve">Lead Sub-investigator </w:t>
            </w:r>
            <w:r w:rsidR="00FE4713" w:rsidRPr="008E4469">
              <w:rPr>
                <w:rFonts w:asciiTheme="minorHAnsi" w:hAnsiTheme="minorHAnsi" w:cstheme="minorHAnsi"/>
              </w:rPr>
              <w:t>(LSI)</w:t>
            </w:r>
          </w:p>
        </w:tc>
        <w:tc>
          <w:tcPr>
            <w:tcW w:w="1124" w:type="dxa"/>
          </w:tcPr>
          <w:p w14:paraId="6467FEB3" w14:textId="379BAE8A" w:rsidR="00804B0B" w:rsidRPr="008E4469" w:rsidRDefault="00804B0B" w:rsidP="00804B0B">
            <w:pPr>
              <w:spacing w:after="0"/>
              <w:jc w:val="center"/>
              <w:rPr>
                <w:rFonts w:asciiTheme="minorHAnsi" w:hAnsiTheme="minorHAnsi" w:cstheme="minorHAnsi"/>
              </w:rPr>
            </w:pPr>
          </w:p>
        </w:tc>
        <w:tc>
          <w:tcPr>
            <w:tcW w:w="4456" w:type="dxa"/>
          </w:tcPr>
          <w:p w14:paraId="04A2F87D" w14:textId="77777777" w:rsidR="00804B0B" w:rsidRPr="008E4469" w:rsidRDefault="00804B0B" w:rsidP="00804B0B">
            <w:pPr>
              <w:spacing w:after="0"/>
              <w:rPr>
                <w:rFonts w:asciiTheme="minorHAnsi" w:hAnsiTheme="minorHAnsi" w:cstheme="minorHAnsi"/>
              </w:rPr>
            </w:pPr>
          </w:p>
        </w:tc>
      </w:tr>
      <w:tr w:rsidR="008E4469" w:rsidRPr="008E4469" w14:paraId="56CA00E7" w14:textId="77777777" w:rsidTr="00C22334">
        <w:tc>
          <w:tcPr>
            <w:tcW w:w="811" w:type="dxa"/>
          </w:tcPr>
          <w:p w14:paraId="735139D2" w14:textId="050DDCBA" w:rsidR="0039081F" w:rsidRPr="008E4469" w:rsidRDefault="0039081F" w:rsidP="000466D4">
            <w:pPr>
              <w:spacing w:after="0"/>
              <w:rPr>
                <w:rFonts w:asciiTheme="minorHAnsi" w:hAnsiTheme="minorHAnsi" w:cstheme="minorHAnsi"/>
              </w:rPr>
            </w:pPr>
          </w:p>
        </w:tc>
        <w:tc>
          <w:tcPr>
            <w:tcW w:w="1541" w:type="dxa"/>
          </w:tcPr>
          <w:p w14:paraId="0E242148" w14:textId="19C3BBF1" w:rsidR="0039081F" w:rsidRPr="008E4469" w:rsidRDefault="0039081F" w:rsidP="000466D4">
            <w:pPr>
              <w:spacing w:after="0"/>
              <w:rPr>
                <w:rFonts w:asciiTheme="minorHAnsi" w:hAnsiTheme="minorHAnsi" w:cstheme="minorHAnsi"/>
              </w:rPr>
            </w:pPr>
          </w:p>
        </w:tc>
        <w:tc>
          <w:tcPr>
            <w:tcW w:w="1820" w:type="dxa"/>
          </w:tcPr>
          <w:p w14:paraId="1B1D8187" w14:textId="0DCA0237" w:rsidR="0039081F" w:rsidRPr="008E4469" w:rsidRDefault="0039081F" w:rsidP="000466D4">
            <w:pPr>
              <w:spacing w:after="0"/>
              <w:rPr>
                <w:rFonts w:asciiTheme="minorHAnsi" w:hAnsiTheme="minorHAnsi" w:cstheme="minorHAnsi"/>
              </w:rPr>
            </w:pPr>
          </w:p>
        </w:tc>
        <w:tc>
          <w:tcPr>
            <w:tcW w:w="3903" w:type="dxa"/>
          </w:tcPr>
          <w:p w14:paraId="55FEDEA0" w14:textId="7DAE95BC" w:rsidR="0039081F" w:rsidRPr="008E4469" w:rsidRDefault="004D7E72" w:rsidP="008311B7">
            <w:pPr>
              <w:spacing w:after="0"/>
              <w:rPr>
                <w:rFonts w:asciiTheme="minorHAnsi" w:hAnsiTheme="minorHAnsi" w:cstheme="minorHAnsi"/>
              </w:rPr>
            </w:pPr>
            <w:r w:rsidRPr="008E4469">
              <w:rPr>
                <w:rFonts w:asciiTheme="minorHAnsi" w:hAnsiTheme="minorHAnsi" w:cstheme="minorHAnsi"/>
              </w:rPr>
              <w:t>Sub-</w:t>
            </w:r>
            <w:r w:rsidR="00935EE2" w:rsidRPr="008E4469">
              <w:rPr>
                <w:rFonts w:asciiTheme="minorHAnsi" w:hAnsiTheme="minorHAnsi" w:cstheme="minorHAnsi"/>
              </w:rPr>
              <w:t xml:space="preserve">investigator </w:t>
            </w:r>
            <w:r w:rsidR="00FE4713" w:rsidRPr="008E4469">
              <w:rPr>
                <w:rFonts w:asciiTheme="minorHAnsi" w:hAnsiTheme="minorHAnsi" w:cstheme="minorHAnsi"/>
              </w:rPr>
              <w:t>(SI)</w:t>
            </w:r>
          </w:p>
        </w:tc>
        <w:tc>
          <w:tcPr>
            <w:tcW w:w="1124" w:type="dxa"/>
          </w:tcPr>
          <w:p w14:paraId="2DAF7E03" w14:textId="6A83A4B8" w:rsidR="0039081F" w:rsidRPr="008E4469" w:rsidRDefault="0039081F" w:rsidP="0030347A">
            <w:pPr>
              <w:spacing w:after="0"/>
              <w:jc w:val="center"/>
              <w:rPr>
                <w:rFonts w:asciiTheme="minorHAnsi" w:hAnsiTheme="minorHAnsi" w:cstheme="minorHAnsi"/>
              </w:rPr>
            </w:pPr>
          </w:p>
        </w:tc>
        <w:tc>
          <w:tcPr>
            <w:tcW w:w="4456" w:type="dxa"/>
          </w:tcPr>
          <w:p w14:paraId="4082036B" w14:textId="77777777" w:rsidR="0039081F" w:rsidRPr="008E4469" w:rsidRDefault="0039081F" w:rsidP="000466D4">
            <w:pPr>
              <w:spacing w:after="0"/>
              <w:rPr>
                <w:rFonts w:asciiTheme="minorHAnsi" w:hAnsiTheme="minorHAnsi" w:cstheme="minorHAnsi"/>
              </w:rPr>
            </w:pPr>
          </w:p>
        </w:tc>
      </w:tr>
      <w:tr w:rsidR="008E4469" w:rsidRPr="008E4469" w14:paraId="7371ABF3" w14:textId="77777777" w:rsidTr="00C22334">
        <w:tc>
          <w:tcPr>
            <w:tcW w:w="811" w:type="dxa"/>
          </w:tcPr>
          <w:p w14:paraId="1E918060" w14:textId="36687166" w:rsidR="0039081F" w:rsidRPr="008E4469" w:rsidRDefault="0039081F" w:rsidP="000466D4">
            <w:pPr>
              <w:spacing w:after="0"/>
              <w:rPr>
                <w:rFonts w:asciiTheme="minorHAnsi" w:hAnsiTheme="minorHAnsi" w:cstheme="minorHAnsi"/>
              </w:rPr>
            </w:pPr>
          </w:p>
        </w:tc>
        <w:tc>
          <w:tcPr>
            <w:tcW w:w="1541" w:type="dxa"/>
          </w:tcPr>
          <w:p w14:paraId="4EF6B046" w14:textId="57F6E97E" w:rsidR="0039081F" w:rsidRPr="008E4469" w:rsidRDefault="0039081F" w:rsidP="000466D4">
            <w:pPr>
              <w:spacing w:after="0"/>
              <w:rPr>
                <w:rFonts w:asciiTheme="minorHAnsi" w:hAnsiTheme="minorHAnsi" w:cstheme="minorHAnsi"/>
              </w:rPr>
            </w:pPr>
          </w:p>
        </w:tc>
        <w:tc>
          <w:tcPr>
            <w:tcW w:w="1820" w:type="dxa"/>
          </w:tcPr>
          <w:p w14:paraId="68D55F9E" w14:textId="7FD98CAE" w:rsidR="0039081F" w:rsidRPr="008E4469" w:rsidRDefault="0039081F" w:rsidP="000466D4">
            <w:pPr>
              <w:spacing w:after="0"/>
              <w:rPr>
                <w:rFonts w:asciiTheme="minorHAnsi" w:hAnsiTheme="minorHAnsi" w:cstheme="minorHAnsi"/>
              </w:rPr>
            </w:pPr>
          </w:p>
        </w:tc>
        <w:tc>
          <w:tcPr>
            <w:tcW w:w="3903" w:type="dxa"/>
          </w:tcPr>
          <w:p w14:paraId="5CC229B5" w14:textId="5048B753" w:rsidR="0039081F" w:rsidRPr="008E4469" w:rsidRDefault="00FE4713" w:rsidP="008311B7">
            <w:pPr>
              <w:spacing w:after="0"/>
              <w:rPr>
                <w:rFonts w:asciiTheme="minorHAnsi" w:hAnsiTheme="minorHAnsi" w:cstheme="minorHAnsi"/>
              </w:rPr>
            </w:pPr>
            <w:r w:rsidRPr="008E4469">
              <w:rPr>
                <w:rFonts w:asciiTheme="minorHAnsi" w:hAnsiTheme="minorHAnsi" w:cstheme="minorHAnsi"/>
              </w:rPr>
              <w:t>Research Coordinator (RC)</w:t>
            </w:r>
          </w:p>
        </w:tc>
        <w:tc>
          <w:tcPr>
            <w:tcW w:w="1124" w:type="dxa"/>
          </w:tcPr>
          <w:p w14:paraId="1FC6E184" w14:textId="575316B6" w:rsidR="0039081F" w:rsidRPr="008E4469" w:rsidRDefault="0039081F" w:rsidP="0030347A">
            <w:pPr>
              <w:spacing w:after="0"/>
              <w:jc w:val="center"/>
              <w:rPr>
                <w:rFonts w:asciiTheme="minorHAnsi" w:hAnsiTheme="minorHAnsi" w:cstheme="minorHAnsi"/>
              </w:rPr>
            </w:pPr>
          </w:p>
        </w:tc>
        <w:tc>
          <w:tcPr>
            <w:tcW w:w="4456" w:type="dxa"/>
          </w:tcPr>
          <w:p w14:paraId="2BC659D9" w14:textId="77777777" w:rsidR="0039081F" w:rsidRPr="008E4469" w:rsidRDefault="0039081F" w:rsidP="000466D4">
            <w:pPr>
              <w:spacing w:after="0"/>
              <w:rPr>
                <w:rFonts w:asciiTheme="minorHAnsi" w:hAnsiTheme="minorHAnsi" w:cstheme="minorHAnsi"/>
              </w:rPr>
            </w:pPr>
          </w:p>
        </w:tc>
      </w:tr>
      <w:tr w:rsidR="008E4469" w:rsidRPr="008E4469" w14:paraId="5E20B560" w14:textId="77777777" w:rsidTr="00C22334">
        <w:tc>
          <w:tcPr>
            <w:tcW w:w="811" w:type="dxa"/>
          </w:tcPr>
          <w:p w14:paraId="4EFDEA6D" w14:textId="51DEF416" w:rsidR="001D42D0" w:rsidRPr="008E4469" w:rsidRDefault="001D42D0" w:rsidP="000466D4">
            <w:pPr>
              <w:spacing w:after="0"/>
              <w:rPr>
                <w:rFonts w:asciiTheme="minorHAnsi" w:hAnsiTheme="minorHAnsi" w:cstheme="minorHAnsi"/>
              </w:rPr>
            </w:pPr>
          </w:p>
        </w:tc>
        <w:tc>
          <w:tcPr>
            <w:tcW w:w="1541" w:type="dxa"/>
          </w:tcPr>
          <w:p w14:paraId="7E1735DB" w14:textId="40DBF8A7" w:rsidR="001D42D0" w:rsidRPr="008E4469" w:rsidRDefault="001D42D0" w:rsidP="000466D4">
            <w:pPr>
              <w:spacing w:after="0"/>
              <w:rPr>
                <w:rFonts w:asciiTheme="minorHAnsi" w:hAnsiTheme="minorHAnsi" w:cstheme="minorHAnsi"/>
              </w:rPr>
            </w:pPr>
          </w:p>
        </w:tc>
        <w:tc>
          <w:tcPr>
            <w:tcW w:w="1820" w:type="dxa"/>
          </w:tcPr>
          <w:p w14:paraId="5B79FFBA" w14:textId="5FD31BBD" w:rsidR="001D42D0" w:rsidRPr="008E4469" w:rsidRDefault="001D42D0" w:rsidP="000466D4">
            <w:pPr>
              <w:spacing w:after="0"/>
              <w:rPr>
                <w:rFonts w:asciiTheme="minorHAnsi" w:hAnsiTheme="minorHAnsi" w:cstheme="minorHAnsi"/>
              </w:rPr>
            </w:pPr>
          </w:p>
        </w:tc>
        <w:tc>
          <w:tcPr>
            <w:tcW w:w="3903" w:type="dxa"/>
          </w:tcPr>
          <w:p w14:paraId="7254756F" w14:textId="74C17D93" w:rsidR="001D42D0" w:rsidRPr="008E4469" w:rsidRDefault="00FE4713" w:rsidP="008311B7">
            <w:pPr>
              <w:spacing w:after="0"/>
              <w:rPr>
                <w:rFonts w:asciiTheme="minorHAnsi" w:hAnsiTheme="minorHAnsi" w:cstheme="minorHAnsi"/>
              </w:rPr>
            </w:pPr>
            <w:r w:rsidRPr="008E4469">
              <w:rPr>
                <w:rFonts w:asciiTheme="minorHAnsi" w:hAnsiTheme="minorHAnsi" w:cstheme="minorHAnsi"/>
              </w:rPr>
              <w:t>Research Coordinator (RC)</w:t>
            </w:r>
          </w:p>
        </w:tc>
        <w:tc>
          <w:tcPr>
            <w:tcW w:w="1124" w:type="dxa"/>
          </w:tcPr>
          <w:p w14:paraId="2D2A0E9F" w14:textId="299B253A" w:rsidR="001D42D0" w:rsidRPr="008E4469" w:rsidRDefault="001D42D0" w:rsidP="0030347A">
            <w:pPr>
              <w:spacing w:after="0"/>
              <w:jc w:val="center"/>
              <w:rPr>
                <w:rFonts w:asciiTheme="minorHAnsi" w:hAnsiTheme="minorHAnsi" w:cstheme="minorHAnsi"/>
              </w:rPr>
            </w:pPr>
          </w:p>
        </w:tc>
        <w:tc>
          <w:tcPr>
            <w:tcW w:w="4456" w:type="dxa"/>
          </w:tcPr>
          <w:p w14:paraId="417FC7CC" w14:textId="77777777" w:rsidR="001D42D0" w:rsidRPr="008E4469" w:rsidRDefault="001D42D0" w:rsidP="000466D4">
            <w:pPr>
              <w:spacing w:after="0"/>
              <w:rPr>
                <w:rFonts w:asciiTheme="minorHAnsi" w:hAnsiTheme="minorHAnsi" w:cstheme="minorHAnsi"/>
              </w:rPr>
            </w:pPr>
          </w:p>
        </w:tc>
      </w:tr>
      <w:tr w:rsidR="008E4469" w:rsidRPr="008E4469" w14:paraId="69BAD5E9" w14:textId="77777777" w:rsidTr="00C22334">
        <w:tc>
          <w:tcPr>
            <w:tcW w:w="811" w:type="dxa"/>
          </w:tcPr>
          <w:p w14:paraId="6ADE8C79" w14:textId="4A3D2A53" w:rsidR="0039081F" w:rsidRPr="008E4469" w:rsidRDefault="0039081F" w:rsidP="000466D4">
            <w:pPr>
              <w:spacing w:after="0"/>
              <w:rPr>
                <w:rFonts w:asciiTheme="minorHAnsi" w:hAnsiTheme="minorHAnsi" w:cstheme="minorHAnsi"/>
              </w:rPr>
            </w:pPr>
          </w:p>
        </w:tc>
        <w:tc>
          <w:tcPr>
            <w:tcW w:w="1541" w:type="dxa"/>
          </w:tcPr>
          <w:p w14:paraId="76C00041" w14:textId="44213D65" w:rsidR="0039081F" w:rsidRPr="008E4469" w:rsidRDefault="0039081F" w:rsidP="008311B7">
            <w:pPr>
              <w:spacing w:after="0"/>
              <w:rPr>
                <w:rFonts w:asciiTheme="minorHAnsi" w:hAnsiTheme="minorHAnsi" w:cstheme="minorHAnsi"/>
              </w:rPr>
            </w:pPr>
          </w:p>
        </w:tc>
        <w:tc>
          <w:tcPr>
            <w:tcW w:w="1820" w:type="dxa"/>
          </w:tcPr>
          <w:p w14:paraId="3ED6B905" w14:textId="7146CC87" w:rsidR="0039081F" w:rsidRPr="008E4469" w:rsidRDefault="0039081F" w:rsidP="000466D4">
            <w:pPr>
              <w:spacing w:after="0"/>
              <w:rPr>
                <w:rFonts w:asciiTheme="minorHAnsi" w:hAnsiTheme="minorHAnsi" w:cstheme="minorHAnsi"/>
              </w:rPr>
            </w:pPr>
          </w:p>
        </w:tc>
        <w:tc>
          <w:tcPr>
            <w:tcW w:w="3903" w:type="dxa"/>
          </w:tcPr>
          <w:p w14:paraId="4E84D4F3" w14:textId="6AE87237" w:rsidR="0039081F" w:rsidRPr="008E4469" w:rsidRDefault="00FE4713" w:rsidP="008311B7">
            <w:pPr>
              <w:spacing w:after="0"/>
              <w:rPr>
                <w:rFonts w:asciiTheme="minorHAnsi" w:hAnsiTheme="minorHAnsi" w:cstheme="minorHAnsi"/>
              </w:rPr>
            </w:pPr>
            <w:r w:rsidRPr="008E4469">
              <w:rPr>
                <w:rFonts w:asciiTheme="minorHAnsi" w:hAnsiTheme="minorHAnsi" w:cstheme="minorHAnsi"/>
              </w:rPr>
              <w:t>Pharmacist</w:t>
            </w:r>
            <w:r w:rsidR="0039081F" w:rsidRPr="008E4469">
              <w:rPr>
                <w:rFonts w:asciiTheme="minorHAnsi" w:hAnsiTheme="minorHAnsi" w:cstheme="minorHAnsi"/>
              </w:rPr>
              <w:t xml:space="preserve"> </w:t>
            </w:r>
            <w:r w:rsidRPr="008E4469">
              <w:rPr>
                <w:rFonts w:asciiTheme="minorHAnsi" w:hAnsiTheme="minorHAnsi" w:cstheme="minorHAnsi"/>
              </w:rPr>
              <w:t>(Ph)</w:t>
            </w:r>
          </w:p>
        </w:tc>
        <w:tc>
          <w:tcPr>
            <w:tcW w:w="1124" w:type="dxa"/>
          </w:tcPr>
          <w:p w14:paraId="58EA49D7" w14:textId="3FEFE522" w:rsidR="0039081F" w:rsidRPr="008E4469" w:rsidRDefault="0039081F" w:rsidP="0030347A">
            <w:pPr>
              <w:spacing w:after="0"/>
              <w:jc w:val="center"/>
              <w:rPr>
                <w:rFonts w:asciiTheme="minorHAnsi" w:hAnsiTheme="minorHAnsi" w:cstheme="minorHAnsi"/>
              </w:rPr>
            </w:pPr>
          </w:p>
        </w:tc>
        <w:tc>
          <w:tcPr>
            <w:tcW w:w="4456" w:type="dxa"/>
          </w:tcPr>
          <w:p w14:paraId="2F1F9599" w14:textId="77777777" w:rsidR="0039081F" w:rsidRPr="008E4469" w:rsidRDefault="0039081F" w:rsidP="000466D4">
            <w:pPr>
              <w:spacing w:after="0"/>
              <w:rPr>
                <w:rFonts w:asciiTheme="minorHAnsi" w:hAnsiTheme="minorHAnsi" w:cstheme="minorHAnsi"/>
              </w:rPr>
            </w:pPr>
          </w:p>
        </w:tc>
      </w:tr>
      <w:tr w:rsidR="008E4469" w:rsidRPr="008E4469" w14:paraId="3C999A54" w14:textId="77777777" w:rsidTr="00C22334">
        <w:tc>
          <w:tcPr>
            <w:tcW w:w="811" w:type="dxa"/>
          </w:tcPr>
          <w:p w14:paraId="073D2FA8" w14:textId="30DD443C" w:rsidR="00C2758A" w:rsidRPr="008E4469" w:rsidRDefault="00C2758A" w:rsidP="000466D4">
            <w:pPr>
              <w:spacing w:after="0"/>
              <w:rPr>
                <w:rFonts w:asciiTheme="minorHAnsi" w:hAnsiTheme="minorHAnsi" w:cstheme="minorHAnsi"/>
              </w:rPr>
            </w:pPr>
          </w:p>
        </w:tc>
        <w:tc>
          <w:tcPr>
            <w:tcW w:w="1541" w:type="dxa"/>
          </w:tcPr>
          <w:p w14:paraId="5159EAE4" w14:textId="7E9EE5A7" w:rsidR="00C2758A" w:rsidRPr="008E4469" w:rsidRDefault="00C2758A" w:rsidP="000466D4">
            <w:pPr>
              <w:spacing w:after="0"/>
              <w:rPr>
                <w:rFonts w:asciiTheme="minorHAnsi" w:hAnsiTheme="minorHAnsi" w:cstheme="minorHAnsi"/>
              </w:rPr>
            </w:pPr>
          </w:p>
        </w:tc>
        <w:tc>
          <w:tcPr>
            <w:tcW w:w="1820" w:type="dxa"/>
          </w:tcPr>
          <w:p w14:paraId="019502C6" w14:textId="278D9BCE" w:rsidR="00C2758A" w:rsidRPr="008E4469" w:rsidRDefault="00C2758A" w:rsidP="000466D4">
            <w:pPr>
              <w:spacing w:after="0"/>
              <w:rPr>
                <w:rFonts w:asciiTheme="minorHAnsi" w:hAnsiTheme="minorHAnsi" w:cstheme="minorHAnsi"/>
              </w:rPr>
            </w:pPr>
          </w:p>
        </w:tc>
        <w:tc>
          <w:tcPr>
            <w:tcW w:w="3903" w:type="dxa"/>
          </w:tcPr>
          <w:p w14:paraId="4C982684" w14:textId="1F10CD7C" w:rsidR="00C2758A" w:rsidRPr="008E4469" w:rsidRDefault="004D7E72" w:rsidP="008311B7">
            <w:pPr>
              <w:spacing w:after="0"/>
              <w:rPr>
                <w:rFonts w:asciiTheme="minorHAnsi" w:hAnsiTheme="minorHAnsi" w:cstheme="minorHAnsi"/>
              </w:rPr>
            </w:pPr>
            <w:r w:rsidRPr="008E4469">
              <w:rPr>
                <w:rFonts w:asciiTheme="minorHAnsi" w:hAnsiTheme="minorHAnsi" w:cstheme="minorHAnsi"/>
              </w:rPr>
              <w:t>S</w:t>
            </w:r>
            <w:r w:rsidR="00C2758A" w:rsidRPr="008E4469">
              <w:rPr>
                <w:rFonts w:asciiTheme="minorHAnsi" w:hAnsiTheme="minorHAnsi" w:cstheme="minorHAnsi"/>
              </w:rPr>
              <w:t xml:space="preserve">ub investigator </w:t>
            </w:r>
            <w:r w:rsidR="00FE4713" w:rsidRPr="008E4469">
              <w:rPr>
                <w:rFonts w:asciiTheme="minorHAnsi" w:hAnsiTheme="minorHAnsi" w:cstheme="minorHAnsi"/>
              </w:rPr>
              <w:t>(SI)</w:t>
            </w:r>
          </w:p>
        </w:tc>
        <w:tc>
          <w:tcPr>
            <w:tcW w:w="1124" w:type="dxa"/>
          </w:tcPr>
          <w:p w14:paraId="040A85D4" w14:textId="713612A1" w:rsidR="00C2758A" w:rsidRPr="008E4469" w:rsidRDefault="00C2758A" w:rsidP="0030347A">
            <w:pPr>
              <w:spacing w:after="0"/>
              <w:jc w:val="center"/>
              <w:rPr>
                <w:rFonts w:asciiTheme="minorHAnsi" w:hAnsiTheme="minorHAnsi" w:cstheme="minorHAnsi"/>
                <w:lang w:val="en-AU"/>
              </w:rPr>
            </w:pPr>
          </w:p>
        </w:tc>
        <w:tc>
          <w:tcPr>
            <w:tcW w:w="4456" w:type="dxa"/>
          </w:tcPr>
          <w:p w14:paraId="22BCB5DD" w14:textId="77777777" w:rsidR="00C2758A" w:rsidRPr="008E4469" w:rsidRDefault="00C2758A" w:rsidP="000466D4">
            <w:pPr>
              <w:spacing w:after="0"/>
              <w:rPr>
                <w:rFonts w:asciiTheme="minorHAnsi" w:hAnsiTheme="minorHAnsi" w:cstheme="minorHAnsi"/>
              </w:rPr>
            </w:pPr>
          </w:p>
        </w:tc>
      </w:tr>
      <w:tr w:rsidR="008E4469" w:rsidRPr="008E4469" w14:paraId="7DC46373" w14:textId="77777777" w:rsidTr="00C22334">
        <w:tc>
          <w:tcPr>
            <w:tcW w:w="811" w:type="dxa"/>
          </w:tcPr>
          <w:p w14:paraId="6BC26773" w14:textId="3F223C6A" w:rsidR="00C2758A" w:rsidRPr="008E4469" w:rsidRDefault="00C2758A" w:rsidP="000466D4">
            <w:pPr>
              <w:spacing w:after="0"/>
              <w:rPr>
                <w:rFonts w:asciiTheme="minorHAnsi" w:hAnsiTheme="minorHAnsi" w:cstheme="minorHAnsi"/>
              </w:rPr>
            </w:pPr>
          </w:p>
        </w:tc>
        <w:tc>
          <w:tcPr>
            <w:tcW w:w="1541" w:type="dxa"/>
          </w:tcPr>
          <w:p w14:paraId="1C0785F0" w14:textId="23884DED" w:rsidR="00C2758A" w:rsidRPr="008E4469" w:rsidRDefault="00C2758A" w:rsidP="000466D4">
            <w:pPr>
              <w:spacing w:after="0"/>
              <w:rPr>
                <w:rFonts w:asciiTheme="minorHAnsi" w:hAnsiTheme="minorHAnsi" w:cstheme="minorHAnsi"/>
              </w:rPr>
            </w:pPr>
          </w:p>
        </w:tc>
        <w:tc>
          <w:tcPr>
            <w:tcW w:w="1820" w:type="dxa"/>
          </w:tcPr>
          <w:p w14:paraId="67AA1609" w14:textId="338F8259" w:rsidR="00C2758A" w:rsidRPr="008E4469" w:rsidRDefault="00C2758A" w:rsidP="000466D4">
            <w:pPr>
              <w:spacing w:after="0"/>
              <w:rPr>
                <w:rFonts w:asciiTheme="minorHAnsi" w:hAnsiTheme="minorHAnsi" w:cstheme="minorHAnsi"/>
              </w:rPr>
            </w:pPr>
          </w:p>
        </w:tc>
        <w:tc>
          <w:tcPr>
            <w:tcW w:w="3903" w:type="dxa"/>
          </w:tcPr>
          <w:p w14:paraId="031C4CE9" w14:textId="62A7CD22" w:rsidR="00C2758A" w:rsidRPr="008E4469" w:rsidRDefault="004D7E72" w:rsidP="008311B7">
            <w:pPr>
              <w:spacing w:after="0"/>
              <w:rPr>
                <w:rFonts w:asciiTheme="minorHAnsi" w:hAnsiTheme="minorHAnsi" w:cstheme="minorHAnsi"/>
              </w:rPr>
            </w:pPr>
            <w:r w:rsidRPr="008E4469">
              <w:rPr>
                <w:rFonts w:asciiTheme="minorHAnsi" w:hAnsiTheme="minorHAnsi" w:cstheme="minorHAnsi"/>
              </w:rPr>
              <w:t>S</w:t>
            </w:r>
            <w:r w:rsidR="00C2758A" w:rsidRPr="008E4469">
              <w:rPr>
                <w:rFonts w:asciiTheme="minorHAnsi" w:hAnsiTheme="minorHAnsi" w:cstheme="minorHAnsi"/>
              </w:rPr>
              <w:t xml:space="preserve">ub investigator </w:t>
            </w:r>
            <w:r w:rsidR="00FE4713" w:rsidRPr="008E4469">
              <w:rPr>
                <w:rFonts w:asciiTheme="minorHAnsi" w:hAnsiTheme="minorHAnsi" w:cstheme="minorHAnsi"/>
              </w:rPr>
              <w:t>(SI)</w:t>
            </w:r>
          </w:p>
        </w:tc>
        <w:tc>
          <w:tcPr>
            <w:tcW w:w="1124" w:type="dxa"/>
          </w:tcPr>
          <w:p w14:paraId="6FBF40DC" w14:textId="42759D0E" w:rsidR="00C2758A" w:rsidRPr="008E4469" w:rsidRDefault="00C2758A" w:rsidP="0030347A">
            <w:pPr>
              <w:spacing w:after="0"/>
              <w:jc w:val="center"/>
              <w:rPr>
                <w:rFonts w:asciiTheme="minorHAnsi" w:hAnsiTheme="minorHAnsi" w:cstheme="minorHAnsi"/>
              </w:rPr>
            </w:pPr>
          </w:p>
        </w:tc>
        <w:tc>
          <w:tcPr>
            <w:tcW w:w="4456" w:type="dxa"/>
          </w:tcPr>
          <w:p w14:paraId="17283D4D" w14:textId="77777777" w:rsidR="00C2758A" w:rsidRPr="008E4469" w:rsidRDefault="00C2758A" w:rsidP="000466D4">
            <w:pPr>
              <w:spacing w:after="0"/>
              <w:rPr>
                <w:rFonts w:asciiTheme="minorHAnsi" w:hAnsiTheme="minorHAnsi" w:cstheme="minorHAnsi"/>
              </w:rPr>
            </w:pPr>
          </w:p>
        </w:tc>
      </w:tr>
      <w:tr w:rsidR="008E4469" w:rsidRPr="008E4469" w14:paraId="482749F8" w14:textId="77777777" w:rsidTr="00C22334">
        <w:tc>
          <w:tcPr>
            <w:tcW w:w="811" w:type="dxa"/>
          </w:tcPr>
          <w:p w14:paraId="7228209F" w14:textId="3E0D8682" w:rsidR="0039081F" w:rsidRPr="008E4469" w:rsidRDefault="0039081F" w:rsidP="000466D4">
            <w:pPr>
              <w:spacing w:after="0"/>
              <w:rPr>
                <w:rFonts w:asciiTheme="minorHAnsi" w:hAnsiTheme="minorHAnsi" w:cstheme="minorHAnsi"/>
              </w:rPr>
            </w:pPr>
          </w:p>
        </w:tc>
        <w:tc>
          <w:tcPr>
            <w:tcW w:w="1541" w:type="dxa"/>
          </w:tcPr>
          <w:p w14:paraId="087858B2" w14:textId="51AB9204" w:rsidR="0039081F" w:rsidRPr="008E4469" w:rsidRDefault="0039081F" w:rsidP="000466D4">
            <w:pPr>
              <w:spacing w:after="0"/>
              <w:rPr>
                <w:rFonts w:asciiTheme="minorHAnsi" w:hAnsiTheme="minorHAnsi" w:cstheme="minorHAnsi"/>
              </w:rPr>
            </w:pPr>
          </w:p>
        </w:tc>
        <w:tc>
          <w:tcPr>
            <w:tcW w:w="1820" w:type="dxa"/>
          </w:tcPr>
          <w:p w14:paraId="0BEF4B8E" w14:textId="1F7474A5" w:rsidR="0039081F" w:rsidRPr="008E4469" w:rsidRDefault="0039081F" w:rsidP="000466D4">
            <w:pPr>
              <w:spacing w:after="0"/>
              <w:rPr>
                <w:rFonts w:asciiTheme="minorHAnsi" w:hAnsiTheme="minorHAnsi" w:cstheme="minorHAnsi"/>
              </w:rPr>
            </w:pPr>
          </w:p>
        </w:tc>
        <w:tc>
          <w:tcPr>
            <w:tcW w:w="3903" w:type="dxa"/>
          </w:tcPr>
          <w:p w14:paraId="76324479" w14:textId="5A758F4E" w:rsidR="0039081F" w:rsidRPr="008E4469" w:rsidRDefault="004D7E72" w:rsidP="00B46DA9">
            <w:pPr>
              <w:spacing w:after="0"/>
              <w:rPr>
                <w:rFonts w:asciiTheme="minorHAnsi" w:hAnsiTheme="minorHAnsi" w:cstheme="minorHAnsi"/>
              </w:rPr>
            </w:pPr>
            <w:r w:rsidRPr="008E4469">
              <w:rPr>
                <w:rFonts w:asciiTheme="minorHAnsi" w:hAnsiTheme="minorHAnsi" w:cstheme="minorHAnsi"/>
              </w:rPr>
              <w:t>S</w:t>
            </w:r>
            <w:r w:rsidR="00C22334" w:rsidRPr="008E4469">
              <w:rPr>
                <w:rFonts w:asciiTheme="minorHAnsi" w:hAnsiTheme="minorHAnsi" w:cstheme="minorHAnsi"/>
              </w:rPr>
              <w:t xml:space="preserve">ub investigator </w:t>
            </w:r>
            <w:r w:rsidR="00FE4713" w:rsidRPr="008E4469">
              <w:rPr>
                <w:rFonts w:asciiTheme="minorHAnsi" w:hAnsiTheme="minorHAnsi" w:cstheme="minorHAnsi"/>
              </w:rPr>
              <w:t>(SI)</w:t>
            </w:r>
          </w:p>
        </w:tc>
        <w:tc>
          <w:tcPr>
            <w:tcW w:w="1124" w:type="dxa"/>
          </w:tcPr>
          <w:p w14:paraId="0179D783" w14:textId="3516F196" w:rsidR="0039081F" w:rsidRPr="008E4469" w:rsidRDefault="0039081F" w:rsidP="0030347A">
            <w:pPr>
              <w:spacing w:after="0"/>
              <w:jc w:val="center"/>
              <w:rPr>
                <w:rFonts w:asciiTheme="minorHAnsi" w:hAnsiTheme="minorHAnsi" w:cstheme="minorHAnsi"/>
              </w:rPr>
            </w:pPr>
          </w:p>
        </w:tc>
        <w:tc>
          <w:tcPr>
            <w:tcW w:w="4456" w:type="dxa"/>
          </w:tcPr>
          <w:p w14:paraId="3A4D7250" w14:textId="77777777" w:rsidR="0039081F" w:rsidRPr="008E4469" w:rsidRDefault="0039081F" w:rsidP="000466D4">
            <w:pPr>
              <w:spacing w:after="0"/>
              <w:rPr>
                <w:rFonts w:asciiTheme="minorHAnsi" w:hAnsiTheme="minorHAnsi" w:cstheme="minorHAnsi"/>
              </w:rPr>
            </w:pPr>
          </w:p>
        </w:tc>
      </w:tr>
      <w:tr w:rsidR="008E4469" w:rsidRPr="008E4469" w14:paraId="5E7F5CC2" w14:textId="77777777" w:rsidTr="00C22334">
        <w:tc>
          <w:tcPr>
            <w:tcW w:w="811" w:type="dxa"/>
          </w:tcPr>
          <w:p w14:paraId="264D8B68" w14:textId="74CECF01" w:rsidR="0039081F" w:rsidRPr="008E4469" w:rsidRDefault="0039081F" w:rsidP="000466D4">
            <w:pPr>
              <w:spacing w:after="0"/>
              <w:rPr>
                <w:rFonts w:asciiTheme="minorHAnsi" w:hAnsiTheme="minorHAnsi" w:cstheme="minorHAnsi"/>
              </w:rPr>
            </w:pPr>
          </w:p>
        </w:tc>
        <w:tc>
          <w:tcPr>
            <w:tcW w:w="1541" w:type="dxa"/>
          </w:tcPr>
          <w:p w14:paraId="07E9E63B" w14:textId="71B62C4F" w:rsidR="0039081F" w:rsidRPr="008E4469" w:rsidRDefault="0039081F" w:rsidP="000466D4">
            <w:pPr>
              <w:spacing w:after="0"/>
              <w:rPr>
                <w:rFonts w:asciiTheme="minorHAnsi" w:hAnsiTheme="minorHAnsi" w:cstheme="minorHAnsi"/>
              </w:rPr>
            </w:pPr>
          </w:p>
        </w:tc>
        <w:tc>
          <w:tcPr>
            <w:tcW w:w="1820" w:type="dxa"/>
          </w:tcPr>
          <w:p w14:paraId="333229EB" w14:textId="27EE0803" w:rsidR="0039081F" w:rsidRPr="008E4469" w:rsidRDefault="0039081F" w:rsidP="000466D4">
            <w:pPr>
              <w:spacing w:after="0"/>
              <w:rPr>
                <w:rFonts w:asciiTheme="minorHAnsi" w:hAnsiTheme="minorHAnsi" w:cstheme="minorHAnsi"/>
              </w:rPr>
            </w:pPr>
          </w:p>
        </w:tc>
        <w:tc>
          <w:tcPr>
            <w:tcW w:w="3903" w:type="dxa"/>
          </w:tcPr>
          <w:p w14:paraId="267EF6F6" w14:textId="6B078A23" w:rsidR="0039081F" w:rsidRPr="008E4469" w:rsidRDefault="004D7E72" w:rsidP="00B46DA9">
            <w:pPr>
              <w:spacing w:after="0"/>
              <w:rPr>
                <w:rFonts w:asciiTheme="minorHAnsi" w:hAnsiTheme="minorHAnsi" w:cstheme="minorHAnsi"/>
              </w:rPr>
            </w:pPr>
            <w:r w:rsidRPr="008E4469">
              <w:rPr>
                <w:rFonts w:asciiTheme="minorHAnsi" w:hAnsiTheme="minorHAnsi" w:cstheme="minorHAnsi"/>
              </w:rPr>
              <w:t>S</w:t>
            </w:r>
            <w:r w:rsidR="00C22334" w:rsidRPr="008E4469">
              <w:rPr>
                <w:rFonts w:asciiTheme="minorHAnsi" w:hAnsiTheme="minorHAnsi" w:cstheme="minorHAnsi"/>
              </w:rPr>
              <w:t xml:space="preserve">ub investigator </w:t>
            </w:r>
            <w:r w:rsidR="00FE4713" w:rsidRPr="008E4469">
              <w:rPr>
                <w:rFonts w:asciiTheme="minorHAnsi" w:hAnsiTheme="minorHAnsi" w:cstheme="minorHAnsi"/>
              </w:rPr>
              <w:t>(SI)</w:t>
            </w:r>
          </w:p>
        </w:tc>
        <w:tc>
          <w:tcPr>
            <w:tcW w:w="1124" w:type="dxa"/>
          </w:tcPr>
          <w:p w14:paraId="6FD505FE" w14:textId="4C3ED69E" w:rsidR="0039081F" w:rsidRPr="008E4469" w:rsidRDefault="0039081F" w:rsidP="0030347A">
            <w:pPr>
              <w:spacing w:after="0"/>
              <w:jc w:val="center"/>
              <w:rPr>
                <w:rFonts w:asciiTheme="minorHAnsi" w:hAnsiTheme="minorHAnsi" w:cstheme="minorHAnsi"/>
              </w:rPr>
            </w:pPr>
          </w:p>
        </w:tc>
        <w:tc>
          <w:tcPr>
            <w:tcW w:w="4456" w:type="dxa"/>
          </w:tcPr>
          <w:p w14:paraId="5A53DE2D" w14:textId="77777777" w:rsidR="0039081F" w:rsidRPr="008E4469" w:rsidRDefault="0039081F" w:rsidP="000466D4">
            <w:pPr>
              <w:spacing w:after="0"/>
              <w:rPr>
                <w:rFonts w:asciiTheme="minorHAnsi" w:hAnsiTheme="minorHAnsi" w:cstheme="minorHAnsi"/>
              </w:rPr>
            </w:pPr>
          </w:p>
        </w:tc>
      </w:tr>
    </w:tbl>
    <w:bookmarkEnd w:id="32"/>
    <w:bookmarkEnd w:id="33"/>
    <w:p w14:paraId="0BFC5FCE" w14:textId="77777777" w:rsidR="00935EE2" w:rsidRPr="008E4469" w:rsidRDefault="000466D4" w:rsidP="00D71857">
      <w:pPr>
        <w:pStyle w:val="Heading1"/>
        <w:rPr>
          <w:rFonts w:asciiTheme="minorHAnsi" w:hAnsiTheme="minorHAnsi" w:cstheme="minorHAnsi"/>
          <w:color w:val="auto"/>
        </w:rPr>
      </w:pPr>
      <w:r w:rsidRPr="008E4469">
        <w:rPr>
          <w:rFonts w:asciiTheme="minorHAnsi" w:hAnsiTheme="minorHAnsi" w:cstheme="minorHAnsi"/>
          <w:color w:val="auto"/>
        </w:rPr>
        <w:t xml:space="preserve"> </w:t>
      </w:r>
      <w:r w:rsidR="00D45408" w:rsidRPr="008E4469">
        <w:rPr>
          <w:rFonts w:asciiTheme="minorHAnsi" w:hAnsiTheme="minorHAnsi" w:cstheme="minorHAnsi"/>
          <w:color w:val="auto"/>
        </w:rPr>
        <w:t xml:space="preserve">  </w:t>
      </w:r>
    </w:p>
    <w:p w14:paraId="0D5B55D1" w14:textId="77777777" w:rsidR="00935EE2" w:rsidRPr="008E4469" w:rsidRDefault="00935EE2">
      <w:pPr>
        <w:spacing w:after="0" w:line="240" w:lineRule="auto"/>
        <w:rPr>
          <w:rFonts w:asciiTheme="minorHAnsi" w:eastAsiaTheme="majorEastAsia" w:hAnsiTheme="minorHAnsi" w:cstheme="minorHAnsi"/>
          <w:b/>
          <w:bCs/>
          <w:sz w:val="28"/>
          <w:szCs w:val="28"/>
        </w:rPr>
      </w:pPr>
      <w:r w:rsidRPr="008E4469">
        <w:rPr>
          <w:rFonts w:asciiTheme="minorHAnsi" w:hAnsiTheme="minorHAnsi" w:cstheme="minorHAnsi"/>
        </w:rPr>
        <w:br w:type="page"/>
      </w:r>
    </w:p>
    <w:p w14:paraId="4516EEEB" w14:textId="6BF411CA" w:rsidR="00D45408" w:rsidRPr="008E4469" w:rsidRDefault="00D45408" w:rsidP="00D71857">
      <w:pPr>
        <w:pStyle w:val="Heading1"/>
        <w:rPr>
          <w:rFonts w:asciiTheme="minorHAnsi" w:hAnsiTheme="minorHAnsi" w:cstheme="minorHAnsi"/>
          <w:color w:val="auto"/>
        </w:rPr>
      </w:pPr>
      <w:bookmarkStart w:id="34" w:name="_Toc36117590"/>
      <w:r w:rsidRPr="008E4469">
        <w:rPr>
          <w:rFonts w:asciiTheme="minorHAnsi" w:hAnsiTheme="minorHAnsi" w:cstheme="minorHAnsi"/>
          <w:color w:val="auto"/>
        </w:rPr>
        <w:lastRenderedPageBreak/>
        <w:t>Signatures to the agreement of the supervision plan</w:t>
      </w:r>
      <w:bookmarkEnd w:id="34"/>
    </w:p>
    <w:p w14:paraId="1BD87860" w14:textId="77777777" w:rsidR="00D45408" w:rsidRPr="008E4469" w:rsidRDefault="00D45408" w:rsidP="00D45408">
      <w:pPr>
        <w:rPr>
          <w:rFonts w:asciiTheme="minorHAnsi" w:hAnsiTheme="minorHAnsi" w:cstheme="minorHAnsi"/>
          <w:u w:val="single"/>
        </w:rPr>
      </w:pPr>
      <w:r w:rsidRPr="008E4469">
        <w:rPr>
          <w:rFonts w:asciiTheme="minorHAnsi" w:hAnsiTheme="minorHAnsi" w:cstheme="minorHAnsi"/>
        </w:rPr>
        <w:t xml:space="preserve">Primary site PI signature: </w:t>
      </w:r>
      <w:r w:rsidRPr="008E4469">
        <w:rPr>
          <w:rFonts w:asciiTheme="minorHAnsi" w:hAnsiTheme="minorHAnsi" w:cstheme="minorHAnsi"/>
          <w:u w:val="single"/>
        </w:rPr>
        <w:t xml:space="preserve"> </w:t>
      </w:r>
    </w:p>
    <w:p w14:paraId="337DADEC" w14:textId="175AB307" w:rsidR="00D45408" w:rsidRPr="008E4469" w:rsidRDefault="00D45408" w:rsidP="00D45408">
      <w:pPr>
        <w:rPr>
          <w:rFonts w:asciiTheme="minorHAnsi" w:hAnsiTheme="minorHAnsi" w:cstheme="minorHAnsi"/>
        </w:rPr>
      </w:pPr>
      <w:r w:rsidRPr="008E4469">
        <w:rPr>
          <w:rFonts w:asciiTheme="minorHAnsi" w:hAnsiTheme="minorHAnsi" w:cstheme="minorHAnsi"/>
        </w:rPr>
        <w:t xml:space="preserve">Satellite site </w:t>
      </w:r>
      <w:r w:rsidR="00092553" w:rsidRPr="008E4469">
        <w:rPr>
          <w:rFonts w:asciiTheme="minorHAnsi" w:hAnsiTheme="minorHAnsi" w:cstheme="minorHAnsi"/>
        </w:rPr>
        <w:t xml:space="preserve">lead </w:t>
      </w:r>
      <w:r w:rsidRPr="008E4469">
        <w:rPr>
          <w:rFonts w:asciiTheme="minorHAnsi" w:hAnsiTheme="minorHAnsi" w:cstheme="minorHAnsi"/>
        </w:rPr>
        <w:t xml:space="preserve">SI signature:   </w:t>
      </w:r>
    </w:p>
    <w:sectPr w:rsidR="00D45408" w:rsidRPr="008E4469" w:rsidSect="008368A1">
      <w:footerReference w:type="default" r:id="rId15"/>
      <w:pgSz w:w="15840" w:h="12240" w:orient="landscape" w:code="1"/>
      <w:pgMar w:top="1134" w:right="1440" w:bottom="1134" w:left="1440" w:header="397" w:footer="40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Alexander Marliese" w:date="2019-02-15T14:06:00Z" w:initials="MA">
    <w:p w14:paraId="2C944D36" w14:textId="6EC5F581" w:rsidR="000138FF" w:rsidRDefault="000138FF">
      <w:pPr>
        <w:pStyle w:val="CommentText"/>
      </w:pPr>
      <w:r>
        <w:rPr>
          <w:rStyle w:val="CommentReference"/>
        </w:rPr>
        <w:annotationRef/>
      </w:r>
      <w:r>
        <w:t>These should be headers on all pages so its clear what table columns mean. I’ve done this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944D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44D36" w16cid:durableId="201146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151E6" w14:textId="77777777" w:rsidR="002738BE" w:rsidRDefault="002738BE" w:rsidP="00981630">
      <w:pPr>
        <w:spacing w:after="0" w:line="240" w:lineRule="auto"/>
      </w:pPr>
      <w:r>
        <w:separator/>
      </w:r>
    </w:p>
  </w:endnote>
  <w:endnote w:type="continuationSeparator" w:id="0">
    <w:p w14:paraId="624D01A9" w14:textId="77777777" w:rsidR="002738BE" w:rsidRDefault="002738BE" w:rsidP="00981630">
      <w:pPr>
        <w:spacing w:after="0" w:line="240" w:lineRule="auto"/>
      </w:pPr>
      <w:r>
        <w:continuationSeparator/>
      </w:r>
    </w:p>
  </w:endnote>
  <w:endnote w:type="continuationNotice" w:id="1">
    <w:p w14:paraId="6C89B24C" w14:textId="77777777" w:rsidR="002738BE" w:rsidRDefault="00273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95020"/>
      <w:docPartObj>
        <w:docPartGallery w:val="Page Numbers (Bottom of Page)"/>
        <w:docPartUnique/>
      </w:docPartObj>
    </w:sdtPr>
    <w:sdtEndPr/>
    <w:sdtContent>
      <w:sdt>
        <w:sdtPr>
          <w:id w:val="-388503482"/>
          <w:docPartObj>
            <w:docPartGallery w:val="Page Numbers (Top of Page)"/>
            <w:docPartUnique/>
          </w:docPartObj>
        </w:sdtPr>
        <w:sdtEndPr/>
        <w:sdtContent>
          <w:p w14:paraId="01273FA3" w14:textId="77777777" w:rsidR="000138FF" w:rsidRDefault="000138FF" w:rsidP="00E8143A">
            <w:pPr>
              <w:pStyle w:val="Footer"/>
            </w:pPr>
          </w:p>
          <w:p w14:paraId="5B58CA40" w14:textId="77777777" w:rsidR="000138FF" w:rsidRDefault="000138FF" w:rsidP="00E8143A">
            <w:pPr>
              <w:pStyle w:val="Footer"/>
              <w:rPr>
                <w:rFonts w:asciiTheme="minorHAnsi" w:eastAsiaTheme="majorEastAsia" w:hAnsiTheme="minorHAnsi" w:cstheme="minorHAnsi"/>
                <w:noProof/>
              </w:rPr>
            </w:pPr>
          </w:p>
          <w:p w14:paraId="4220D32D" w14:textId="77777777" w:rsidR="000138FF" w:rsidRDefault="000138FF" w:rsidP="00E8143A">
            <w:pPr>
              <w:pStyle w:val="Footer"/>
              <w:rPr>
                <w:rFonts w:asciiTheme="minorHAnsi" w:eastAsiaTheme="majorEastAsia" w:hAnsiTheme="minorHAnsi" w:cstheme="minorHAnsi"/>
                <w:noProof/>
              </w:rPr>
            </w:pPr>
          </w:p>
          <w:p w14:paraId="6CEA7625" w14:textId="77777777" w:rsidR="000138FF" w:rsidRDefault="000138FF" w:rsidP="00E8143A">
            <w:pPr>
              <w:pStyle w:val="Footer"/>
              <w:rPr>
                <w:rFonts w:asciiTheme="minorHAnsi" w:eastAsiaTheme="majorEastAsia" w:hAnsiTheme="minorHAnsi" w:cstheme="minorHAnsi"/>
                <w:noProof/>
              </w:rPr>
            </w:pPr>
          </w:p>
          <w:p w14:paraId="26065F85" w14:textId="3154694E" w:rsidR="000138FF" w:rsidRDefault="008E4469" w:rsidP="00E8143A">
            <w:pPr>
              <w:pStyle w:val="Footer"/>
            </w:pPr>
            <w:r>
              <w:rPr>
                <w:rFonts w:asciiTheme="minorHAnsi" w:eastAsiaTheme="majorEastAsia" w:hAnsiTheme="minorHAnsi" w:cstheme="minorHAnsi"/>
                <w:noProof/>
                <w:sz w:val="20"/>
                <w:szCs w:val="20"/>
              </w:rPr>
              <w:t>Teletrial Supervision Plan</w:t>
            </w:r>
            <w:r w:rsidR="008F5BE9" w:rsidRPr="008E4469">
              <w:rPr>
                <w:rFonts w:asciiTheme="minorHAnsi" w:eastAsiaTheme="majorEastAsia" w:hAnsiTheme="minorHAnsi" w:cstheme="minorHAnsi"/>
                <w:noProof/>
                <w:sz w:val="20"/>
                <w:szCs w:val="20"/>
              </w:rPr>
              <w:t xml:space="preserve"> </w:t>
            </w:r>
            <w:r w:rsidR="000138FF" w:rsidRPr="008E4469">
              <w:rPr>
                <w:rFonts w:ascii="Times New Roman" w:eastAsiaTheme="majorEastAsia" w:hAnsi="Times New Roman"/>
                <w:sz w:val="20"/>
                <w:szCs w:val="20"/>
              </w:rPr>
              <w:tab/>
            </w:r>
            <w:r w:rsidR="000138FF" w:rsidRPr="008E4469">
              <w:rPr>
                <w:rFonts w:ascii="Times New Roman" w:eastAsiaTheme="majorEastAsia" w:hAnsi="Times New Roman"/>
                <w:sz w:val="20"/>
                <w:szCs w:val="20"/>
              </w:rPr>
              <w:tab/>
            </w:r>
            <w:r w:rsidR="000138FF" w:rsidRPr="008E4469">
              <w:rPr>
                <w:sz w:val="20"/>
                <w:szCs w:val="20"/>
              </w:rPr>
              <w:t xml:space="preserve">Page </w:t>
            </w:r>
            <w:r w:rsidR="000138FF" w:rsidRPr="008E4469">
              <w:rPr>
                <w:b/>
                <w:bCs/>
                <w:sz w:val="20"/>
                <w:szCs w:val="20"/>
              </w:rPr>
              <w:fldChar w:fldCharType="begin"/>
            </w:r>
            <w:r w:rsidR="000138FF" w:rsidRPr="008E4469">
              <w:rPr>
                <w:b/>
                <w:bCs/>
                <w:sz w:val="20"/>
                <w:szCs w:val="20"/>
              </w:rPr>
              <w:instrText xml:space="preserve"> PAGE </w:instrText>
            </w:r>
            <w:r w:rsidR="000138FF" w:rsidRPr="008E4469">
              <w:rPr>
                <w:b/>
                <w:bCs/>
                <w:sz w:val="20"/>
                <w:szCs w:val="20"/>
              </w:rPr>
              <w:fldChar w:fldCharType="separate"/>
            </w:r>
            <w:r w:rsidR="000138FF" w:rsidRPr="008E4469">
              <w:rPr>
                <w:b/>
                <w:bCs/>
                <w:noProof/>
                <w:sz w:val="20"/>
                <w:szCs w:val="20"/>
              </w:rPr>
              <w:t>1</w:t>
            </w:r>
            <w:r w:rsidR="000138FF" w:rsidRPr="008E4469">
              <w:rPr>
                <w:b/>
                <w:bCs/>
                <w:sz w:val="20"/>
                <w:szCs w:val="20"/>
              </w:rPr>
              <w:fldChar w:fldCharType="end"/>
            </w:r>
            <w:r w:rsidR="000138FF" w:rsidRPr="008E4469">
              <w:rPr>
                <w:sz w:val="20"/>
                <w:szCs w:val="20"/>
              </w:rPr>
              <w:t xml:space="preserve"> of </w:t>
            </w:r>
            <w:r w:rsidR="000138FF" w:rsidRPr="008E4469">
              <w:rPr>
                <w:b/>
                <w:bCs/>
                <w:sz w:val="20"/>
                <w:szCs w:val="20"/>
              </w:rPr>
              <w:fldChar w:fldCharType="begin"/>
            </w:r>
            <w:r w:rsidR="000138FF" w:rsidRPr="008E4469">
              <w:rPr>
                <w:b/>
                <w:bCs/>
                <w:sz w:val="20"/>
                <w:szCs w:val="20"/>
              </w:rPr>
              <w:instrText xml:space="preserve"> NUMPAGES  </w:instrText>
            </w:r>
            <w:r w:rsidR="000138FF" w:rsidRPr="008E4469">
              <w:rPr>
                <w:b/>
                <w:bCs/>
                <w:sz w:val="20"/>
                <w:szCs w:val="20"/>
              </w:rPr>
              <w:fldChar w:fldCharType="separate"/>
            </w:r>
            <w:r w:rsidR="000138FF" w:rsidRPr="008E4469">
              <w:rPr>
                <w:b/>
                <w:bCs/>
                <w:noProof/>
                <w:sz w:val="20"/>
                <w:szCs w:val="20"/>
              </w:rPr>
              <w:t>22</w:t>
            </w:r>
            <w:r w:rsidR="000138FF" w:rsidRPr="008E4469">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57227788"/>
      <w:docPartObj>
        <w:docPartGallery w:val="Page Numbers (Bottom of Page)"/>
        <w:docPartUnique/>
      </w:docPartObj>
    </w:sdtPr>
    <w:sdtEndPr/>
    <w:sdtContent>
      <w:sdt>
        <w:sdtPr>
          <w:rPr>
            <w:sz w:val="20"/>
            <w:szCs w:val="20"/>
          </w:rPr>
          <w:id w:val="-1331522873"/>
          <w:docPartObj>
            <w:docPartGallery w:val="Page Numbers (Top of Page)"/>
            <w:docPartUnique/>
          </w:docPartObj>
        </w:sdtPr>
        <w:sdtEndPr/>
        <w:sdtContent>
          <w:p w14:paraId="3A4433E3" w14:textId="77777777" w:rsidR="000138FF" w:rsidRPr="008E4469" w:rsidRDefault="000138FF" w:rsidP="00E8143A">
            <w:pPr>
              <w:pStyle w:val="Footer"/>
              <w:rPr>
                <w:sz w:val="20"/>
                <w:szCs w:val="20"/>
              </w:rPr>
            </w:pPr>
          </w:p>
          <w:tbl>
            <w:tblPr>
              <w:tblStyle w:val="TableGrid"/>
              <w:tblW w:w="0" w:type="auto"/>
              <w:tblLook w:val="04A0" w:firstRow="1" w:lastRow="0" w:firstColumn="1" w:lastColumn="0" w:noHBand="0" w:noVBand="1"/>
            </w:tblPr>
            <w:tblGrid>
              <w:gridCol w:w="2375"/>
              <w:gridCol w:w="1850"/>
              <w:gridCol w:w="1844"/>
              <w:gridCol w:w="1652"/>
              <w:gridCol w:w="1629"/>
            </w:tblGrid>
            <w:tr w:rsidR="000138FF" w:rsidRPr="008E4469" w14:paraId="1D9BE7D8" w14:textId="3BC39A05" w:rsidTr="000138FF">
              <w:trPr>
                <w:trHeight w:val="272"/>
              </w:trPr>
              <w:tc>
                <w:tcPr>
                  <w:tcW w:w="3085" w:type="dxa"/>
                </w:tcPr>
                <w:p w14:paraId="769B5929" w14:textId="60880ED9" w:rsidR="000138FF" w:rsidRPr="008E4469" w:rsidRDefault="000138FF" w:rsidP="00E8143A">
                  <w:pPr>
                    <w:pStyle w:val="Footer"/>
                    <w:rPr>
                      <w:sz w:val="20"/>
                      <w:szCs w:val="20"/>
                    </w:rPr>
                  </w:pPr>
                  <w:r w:rsidRPr="008E4469">
                    <w:rPr>
                      <w:sz w:val="20"/>
                      <w:szCs w:val="20"/>
                    </w:rPr>
                    <w:t xml:space="preserve">CPI = Coordinating Principal Investigator </w:t>
                  </w:r>
                </w:p>
              </w:tc>
              <w:tc>
                <w:tcPr>
                  <w:tcW w:w="2268" w:type="dxa"/>
                </w:tcPr>
                <w:p w14:paraId="40B874C7" w14:textId="31174FE2" w:rsidR="000138FF" w:rsidRPr="008E4469" w:rsidRDefault="000138FF" w:rsidP="00E8143A">
                  <w:pPr>
                    <w:pStyle w:val="Footer"/>
                    <w:rPr>
                      <w:sz w:val="20"/>
                      <w:szCs w:val="20"/>
                    </w:rPr>
                  </w:pPr>
                  <w:r w:rsidRPr="008E4469">
                    <w:rPr>
                      <w:sz w:val="20"/>
                      <w:szCs w:val="20"/>
                    </w:rPr>
                    <w:t xml:space="preserve">RC = Research Coordinator </w:t>
                  </w:r>
                </w:p>
              </w:tc>
              <w:tc>
                <w:tcPr>
                  <w:tcW w:w="2268" w:type="dxa"/>
                </w:tcPr>
                <w:p w14:paraId="7F64CBEF" w14:textId="60B1B1DE" w:rsidR="000138FF" w:rsidRPr="008E4469" w:rsidRDefault="000138FF" w:rsidP="00E8143A">
                  <w:pPr>
                    <w:pStyle w:val="Footer"/>
                    <w:rPr>
                      <w:sz w:val="20"/>
                      <w:szCs w:val="20"/>
                    </w:rPr>
                  </w:pPr>
                  <w:r w:rsidRPr="008E4469">
                    <w:rPr>
                      <w:sz w:val="20"/>
                      <w:szCs w:val="20"/>
                    </w:rPr>
                    <w:t>LSI = Lead Sub-Investigator</w:t>
                  </w:r>
                </w:p>
              </w:tc>
              <w:tc>
                <w:tcPr>
                  <w:tcW w:w="1955" w:type="dxa"/>
                </w:tcPr>
                <w:p w14:paraId="58F08144" w14:textId="1E67332E" w:rsidR="000138FF" w:rsidRPr="008E4469" w:rsidRDefault="000138FF" w:rsidP="00E8143A">
                  <w:pPr>
                    <w:pStyle w:val="Footer"/>
                    <w:rPr>
                      <w:sz w:val="20"/>
                      <w:szCs w:val="20"/>
                    </w:rPr>
                  </w:pPr>
                  <w:r w:rsidRPr="008E4469">
                    <w:rPr>
                      <w:sz w:val="20"/>
                      <w:szCs w:val="20"/>
                    </w:rPr>
                    <w:t xml:space="preserve">SI = Sub-investigator </w:t>
                  </w:r>
                </w:p>
              </w:tc>
              <w:tc>
                <w:tcPr>
                  <w:tcW w:w="1955" w:type="dxa"/>
                </w:tcPr>
                <w:p w14:paraId="59F88AFB" w14:textId="4205F613" w:rsidR="000138FF" w:rsidRPr="008E4469" w:rsidRDefault="000138FF" w:rsidP="00E8143A">
                  <w:pPr>
                    <w:pStyle w:val="Footer"/>
                    <w:rPr>
                      <w:sz w:val="20"/>
                      <w:szCs w:val="20"/>
                    </w:rPr>
                  </w:pPr>
                  <w:r w:rsidRPr="008E4469">
                    <w:rPr>
                      <w:sz w:val="20"/>
                      <w:szCs w:val="20"/>
                    </w:rPr>
                    <w:t xml:space="preserve">Ph – Pharmacist </w:t>
                  </w:r>
                </w:p>
              </w:tc>
            </w:tr>
          </w:tbl>
          <w:p w14:paraId="3CA3FF03" w14:textId="77777777" w:rsidR="000138FF" w:rsidRPr="008E4469" w:rsidRDefault="000138FF" w:rsidP="00E8143A">
            <w:pPr>
              <w:pStyle w:val="Footer"/>
              <w:rPr>
                <w:rFonts w:asciiTheme="minorHAnsi" w:eastAsiaTheme="majorEastAsia" w:hAnsiTheme="minorHAnsi" w:cstheme="minorHAnsi"/>
                <w:noProof/>
                <w:sz w:val="20"/>
                <w:szCs w:val="20"/>
              </w:rPr>
            </w:pPr>
          </w:p>
          <w:p w14:paraId="7A7ADED8" w14:textId="133A8A44" w:rsidR="000138FF" w:rsidRPr="008E4469" w:rsidRDefault="008E4469" w:rsidP="00E8143A">
            <w:pPr>
              <w:pStyle w:val="Footer"/>
              <w:rPr>
                <w:sz w:val="20"/>
                <w:szCs w:val="20"/>
              </w:rPr>
            </w:pPr>
            <w:r>
              <w:rPr>
                <w:rFonts w:asciiTheme="minorHAnsi" w:eastAsiaTheme="majorEastAsia" w:hAnsiTheme="minorHAnsi" w:cstheme="minorHAnsi"/>
                <w:noProof/>
                <w:sz w:val="20"/>
                <w:szCs w:val="20"/>
              </w:rPr>
              <w:t xml:space="preserve">Teletrial Supervision Plan </w:t>
            </w:r>
            <w:r w:rsidR="000138FF" w:rsidRPr="008E4469">
              <w:rPr>
                <w:rFonts w:asciiTheme="minorHAnsi" w:eastAsiaTheme="majorEastAsia" w:hAnsiTheme="minorHAnsi" w:cstheme="minorHAnsi"/>
                <w:noProof/>
                <w:sz w:val="20"/>
                <w:szCs w:val="20"/>
              </w:rPr>
              <w:fldChar w:fldCharType="begin"/>
            </w:r>
            <w:r w:rsidR="000138FF" w:rsidRPr="008E4469">
              <w:rPr>
                <w:rFonts w:asciiTheme="minorHAnsi" w:eastAsiaTheme="majorEastAsia" w:hAnsiTheme="minorHAnsi" w:cstheme="minorHAnsi"/>
                <w:noProof/>
                <w:sz w:val="20"/>
                <w:szCs w:val="20"/>
              </w:rPr>
              <w:instrText xml:space="preserve"> FILENAME   \* MERGEFORMAT </w:instrText>
            </w:r>
            <w:r w:rsidR="000138FF" w:rsidRPr="008E4469">
              <w:rPr>
                <w:rFonts w:asciiTheme="minorHAnsi" w:eastAsiaTheme="majorEastAsia" w:hAnsiTheme="minorHAnsi" w:cstheme="minorHAnsi"/>
                <w:noProof/>
                <w:sz w:val="20"/>
                <w:szCs w:val="20"/>
              </w:rPr>
              <w:fldChar w:fldCharType="separate"/>
            </w:r>
            <w:r w:rsidR="000138FF" w:rsidRPr="008E4469">
              <w:rPr>
                <w:rFonts w:asciiTheme="minorHAnsi" w:eastAsiaTheme="majorEastAsia" w:hAnsiTheme="minorHAnsi" w:cstheme="minorHAnsi"/>
                <w:noProof/>
                <w:sz w:val="20"/>
                <w:szCs w:val="20"/>
              </w:rPr>
              <w:fldChar w:fldCharType="end"/>
            </w:r>
            <w:r w:rsidR="000138FF" w:rsidRPr="008E4469">
              <w:rPr>
                <w:rFonts w:ascii="Times New Roman" w:eastAsiaTheme="majorEastAsia" w:hAnsi="Times New Roman"/>
                <w:sz w:val="20"/>
                <w:szCs w:val="20"/>
              </w:rPr>
              <w:tab/>
            </w:r>
            <w:r w:rsidR="000138FF" w:rsidRPr="008E4469">
              <w:rPr>
                <w:rFonts w:ascii="Times New Roman" w:eastAsiaTheme="majorEastAsia" w:hAnsi="Times New Roman"/>
                <w:sz w:val="20"/>
                <w:szCs w:val="20"/>
              </w:rPr>
              <w:tab/>
            </w:r>
            <w:r w:rsidR="000138FF" w:rsidRPr="008E4469">
              <w:rPr>
                <w:rFonts w:ascii="Times New Roman" w:eastAsiaTheme="majorEastAsia" w:hAnsi="Times New Roman"/>
                <w:sz w:val="20"/>
                <w:szCs w:val="20"/>
              </w:rPr>
              <w:tab/>
            </w:r>
            <w:r w:rsidR="000138FF" w:rsidRPr="008E4469">
              <w:rPr>
                <w:sz w:val="20"/>
                <w:szCs w:val="20"/>
              </w:rPr>
              <w:t xml:space="preserve">Page </w:t>
            </w:r>
            <w:r w:rsidR="000138FF" w:rsidRPr="008E4469">
              <w:rPr>
                <w:b/>
                <w:bCs/>
                <w:sz w:val="20"/>
                <w:szCs w:val="20"/>
              </w:rPr>
              <w:fldChar w:fldCharType="begin"/>
            </w:r>
            <w:r w:rsidR="000138FF" w:rsidRPr="008E4469">
              <w:rPr>
                <w:b/>
                <w:bCs/>
                <w:sz w:val="20"/>
                <w:szCs w:val="20"/>
              </w:rPr>
              <w:instrText xml:space="preserve"> PAGE </w:instrText>
            </w:r>
            <w:r w:rsidR="000138FF" w:rsidRPr="008E4469">
              <w:rPr>
                <w:b/>
                <w:bCs/>
                <w:sz w:val="20"/>
                <w:szCs w:val="20"/>
              </w:rPr>
              <w:fldChar w:fldCharType="separate"/>
            </w:r>
            <w:r w:rsidR="000138FF" w:rsidRPr="008E4469">
              <w:rPr>
                <w:b/>
                <w:bCs/>
                <w:noProof/>
                <w:sz w:val="20"/>
                <w:szCs w:val="20"/>
              </w:rPr>
              <w:t>1</w:t>
            </w:r>
            <w:r w:rsidR="000138FF" w:rsidRPr="008E4469">
              <w:rPr>
                <w:b/>
                <w:bCs/>
                <w:sz w:val="20"/>
                <w:szCs w:val="20"/>
              </w:rPr>
              <w:fldChar w:fldCharType="end"/>
            </w:r>
            <w:r w:rsidR="000138FF" w:rsidRPr="008E4469">
              <w:rPr>
                <w:sz w:val="20"/>
                <w:szCs w:val="20"/>
              </w:rPr>
              <w:t xml:space="preserve"> of </w:t>
            </w:r>
            <w:r w:rsidR="000138FF" w:rsidRPr="008E4469">
              <w:rPr>
                <w:b/>
                <w:bCs/>
                <w:sz w:val="20"/>
                <w:szCs w:val="20"/>
              </w:rPr>
              <w:fldChar w:fldCharType="begin"/>
            </w:r>
            <w:r w:rsidR="000138FF" w:rsidRPr="008E4469">
              <w:rPr>
                <w:b/>
                <w:bCs/>
                <w:sz w:val="20"/>
                <w:szCs w:val="20"/>
              </w:rPr>
              <w:instrText xml:space="preserve"> NUMPAGES  </w:instrText>
            </w:r>
            <w:r w:rsidR="000138FF" w:rsidRPr="008E4469">
              <w:rPr>
                <w:b/>
                <w:bCs/>
                <w:sz w:val="20"/>
                <w:szCs w:val="20"/>
              </w:rPr>
              <w:fldChar w:fldCharType="separate"/>
            </w:r>
            <w:r w:rsidR="000138FF" w:rsidRPr="008E4469">
              <w:rPr>
                <w:b/>
                <w:bCs/>
                <w:noProof/>
                <w:sz w:val="20"/>
                <w:szCs w:val="20"/>
              </w:rPr>
              <w:t>22</w:t>
            </w:r>
            <w:r w:rsidR="000138FF" w:rsidRPr="008E446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D9378" w14:textId="77777777" w:rsidR="002738BE" w:rsidRDefault="002738BE" w:rsidP="00981630">
      <w:pPr>
        <w:spacing w:after="0" w:line="240" w:lineRule="auto"/>
      </w:pPr>
      <w:r>
        <w:separator/>
      </w:r>
    </w:p>
  </w:footnote>
  <w:footnote w:type="continuationSeparator" w:id="0">
    <w:p w14:paraId="0D782F64" w14:textId="77777777" w:rsidR="002738BE" w:rsidRDefault="002738BE" w:rsidP="00981630">
      <w:pPr>
        <w:spacing w:after="0" w:line="240" w:lineRule="auto"/>
      </w:pPr>
      <w:r>
        <w:continuationSeparator/>
      </w:r>
    </w:p>
  </w:footnote>
  <w:footnote w:type="continuationNotice" w:id="1">
    <w:p w14:paraId="6DF3D9A3" w14:textId="77777777" w:rsidR="002738BE" w:rsidRDefault="002738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5C0"/>
    <w:multiLevelType w:val="hybridMultilevel"/>
    <w:tmpl w:val="4280BD18"/>
    <w:lvl w:ilvl="0" w:tplc="23E8E5FA">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6824D09"/>
    <w:multiLevelType w:val="hybridMultilevel"/>
    <w:tmpl w:val="0E64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E3B43"/>
    <w:multiLevelType w:val="hybridMultilevel"/>
    <w:tmpl w:val="655E5842"/>
    <w:lvl w:ilvl="0" w:tplc="2F3C87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F4903"/>
    <w:multiLevelType w:val="hybridMultilevel"/>
    <w:tmpl w:val="9DD6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71420"/>
    <w:multiLevelType w:val="hybridMultilevel"/>
    <w:tmpl w:val="922E7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34576B"/>
    <w:multiLevelType w:val="hybridMultilevel"/>
    <w:tmpl w:val="73EC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C4A77"/>
    <w:multiLevelType w:val="hybridMultilevel"/>
    <w:tmpl w:val="E1924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5329C3"/>
    <w:multiLevelType w:val="hybridMultilevel"/>
    <w:tmpl w:val="C8C6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FA47E4"/>
    <w:multiLevelType w:val="hybridMultilevel"/>
    <w:tmpl w:val="88F6B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0D3A3B"/>
    <w:multiLevelType w:val="hybridMultilevel"/>
    <w:tmpl w:val="3B12A5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C614A88"/>
    <w:multiLevelType w:val="hybridMultilevel"/>
    <w:tmpl w:val="F03A9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D178A5"/>
    <w:multiLevelType w:val="hybridMultilevel"/>
    <w:tmpl w:val="4026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0E6BDF"/>
    <w:multiLevelType w:val="hybridMultilevel"/>
    <w:tmpl w:val="9FCE4E52"/>
    <w:lvl w:ilvl="0" w:tplc="0BE26128">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2C4EF3"/>
    <w:multiLevelType w:val="hybridMultilevel"/>
    <w:tmpl w:val="D1A4203A"/>
    <w:lvl w:ilvl="0" w:tplc="0409000F">
      <w:start w:val="1"/>
      <w:numFmt w:val="decimal"/>
      <w:lvlText w:val="%1."/>
      <w:lvlJc w:val="left"/>
      <w:pPr>
        <w:ind w:left="720" w:hanging="360"/>
      </w:pPr>
      <w:rPr>
        <w:rFonts w:cs="Times New Roman" w:hint="default"/>
      </w:rPr>
    </w:lvl>
    <w:lvl w:ilvl="1" w:tplc="D68672BA">
      <w:start w:val="1"/>
      <w:numFmt w:val="lowerLetter"/>
      <w:lvlText w:val="%2."/>
      <w:lvlJc w:val="left"/>
      <w:pPr>
        <w:ind w:left="1440" w:hanging="360"/>
      </w:pPr>
      <w:rPr>
        <w:rFonts w:ascii="Times New Roman" w:hAnsi="Times New Roman" w:cs="Times New Roman" w:hint="default"/>
        <w:b w:val="0"/>
        <w:color w:val="auto"/>
        <w:sz w:val="22"/>
        <w:szCs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FD513D4"/>
    <w:multiLevelType w:val="hybridMultilevel"/>
    <w:tmpl w:val="BFCA2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5F2924"/>
    <w:multiLevelType w:val="hybridMultilevel"/>
    <w:tmpl w:val="291452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1E62700"/>
    <w:multiLevelType w:val="hybridMultilevel"/>
    <w:tmpl w:val="CBD41B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634A49"/>
    <w:multiLevelType w:val="hybridMultilevel"/>
    <w:tmpl w:val="43F470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A827D68"/>
    <w:multiLevelType w:val="hybridMultilevel"/>
    <w:tmpl w:val="C150A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B0157D"/>
    <w:multiLevelType w:val="hybridMultilevel"/>
    <w:tmpl w:val="45B21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B86873"/>
    <w:multiLevelType w:val="hybridMultilevel"/>
    <w:tmpl w:val="87E01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3F7526C"/>
    <w:multiLevelType w:val="hybridMultilevel"/>
    <w:tmpl w:val="60BC8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8E1F3F"/>
    <w:multiLevelType w:val="hybridMultilevel"/>
    <w:tmpl w:val="B21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708B7"/>
    <w:multiLevelType w:val="hybridMultilevel"/>
    <w:tmpl w:val="08D42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321738"/>
    <w:multiLevelType w:val="hybridMultilevel"/>
    <w:tmpl w:val="DC1E0BBA"/>
    <w:lvl w:ilvl="0" w:tplc="23E8E5FA">
      <w:start w:val="1"/>
      <w:numFmt w:val="bullet"/>
      <w:lvlText w:val="□"/>
      <w:lvlJc w:val="left"/>
      <w:pPr>
        <w:ind w:left="2160" w:hanging="360"/>
      </w:pPr>
      <w:rPr>
        <w:rFonts w:ascii="Courier New" w:hAnsi="Courier New" w:hint="default"/>
      </w:rPr>
    </w:lvl>
    <w:lvl w:ilvl="1" w:tplc="0C090003">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3"/>
  </w:num>
  <w:num w:numId="2">
    <w:abstractNumId w:val="0"/>
  </w:num>
  <w:num w:numId="3">
    <w:abstractNumId w:val="24"/>
  </w:num>
  <w:num w:numId="4">
    <w:abstractNumId w:val="12"/>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7"/>
  </w:num>
  <w:num w:numId="10">
    <w:abstractNumId w:val="15"/>
  </w:num>
  <w:num w:numId="11">
    <w:abstractNumId w:val="16"/>
  </w:num>
  <w:num w:numId="12">
    <w:abstractNumId w:val="8"/>
  </w:num>
  <w:num w:numId="13">
    <w:abstractNumId w:val="14"/>
  </w:num>
  <w:num w:numId="14">
    <w:abstractNumId w:val="3"/>
  </w:num>
  <w:num w:numId="15">
    <w:abstractNumId w:val="4"/>
  </w:num>
  <w:num w:numId="16">
    <w:abstractNumId w:val="10"/>
  </w:num>
  <w:num w:numId="17">
    <w:abstractNumId w:val="11"/>
  </w:num>
  <w:num w:numId="18">
    <w:abstractNumId w:val="23"/>
  </w:num>
  <w:num w:numId="19">
    <w:abstractNumId w:val="21"/>
  </w:num>
  <w:num w:numId="20">
    <w:abstractNumId w:val="18"/>
  </w:num>
  <w:num w:numId="21">
    <w:abstractNumId w:val="20"/>
  </w:num>
  <w:num w:numId="22">
    <w:abstractNumId w:val="19"/>
  </w:num>
  <w:num w:numId="23">
    <w:abstractNumId w:val="1"/>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64B1EF-2958-46DA-B719-339F40C345A8}"/>
    <w:docVar w:name="dgnword-eventsink" w:val="116194784"/>
  </w:docVars>
  <w:rsids>
    <w:rsidRoot w:val="006F5484"/>
    <w:rsid w:val="0000147E"/>
    <w:rsid w:val="000138FF"/>
    <w:rsid w:val="00023FB1"/>
    <w:rsid w:val="00027BAD"/>
    <w:rsid w:val="000466D4"/>
    <w:rsid w:val="00047D5D"/>
    <w:rsid w:val="0006146E"/>
    <w:rsid w:val="00062693"/>
    <w:rsid w:val="00062C94"/>
    <w:rsid w:val="00063ECF"/>
    <w:rsid w:val="00071BCC"/>
    <w:rsid w:val="000756C5"/>
    <w:rsid w:val="00092553"/>
    <w:rsid w:val="000935C8"/>
    <w:rsid w:val="000A2017"/>
    <w:rsid w:val="000A30A5"/>
    <w:rsid w:val="000A75F1"/>
    <w:rsid w:val="000A781E"/>
    <w:rsid w:val="000D2AD7"/>
    <w:rsid w:val="000D451A"/>
    <w:rsid w:val="000E24CF"/>
    <w:rsid w:val="001004E7"/>
    <w:rsid w:val="00100A19"/>
    <w:rsid w:val="00103FCC"/>
    <w:rsid w:val="001214CC"/>
    <w:rsid w:val="00125594"/>
    <w:rsid w:val="0012682B"/>
    <w:rsid w:val="00142DC7"/>
    <w:rsid w:val="00143C8D"/>
    <w:rsid w:val="0015398D"/>
    <w:rsid w:val="001619DF"/>
    <w:rsid w:val="00162CAE"/>
    <w:rsid w:val="001711F1"/>
    <w:rsid w:val="00184406"/>
    <w:rsid w:val="001B1FE5"/>
    <w:rsid w:val="001B2FEC"/>
    <w:rsid w:val="001B5A01"/>
    <w:rsid w:val="001C467A"/>
    <w:rsid w:val="001C52BC"/>
    <w:rsid w:val="001D23C0"/>
    <w:rsid w:val="001D42D0"/>
    <w:rsid w:val="001D5625"/>
    <w:rsid w:val="001E3799"/>
    <w:rsid w:val="001F4144"/>
    <w:rsid w:val="001F584C"/>
    <w:rsid w:val="002072C4"/>
    <w:rsid w:val="00216FA6"/>
    <w:rsid w:val="002177E1"/>
    <w:rsid w:val="00233FB2"/>
    <w:rsid w:val="0024189F"/>
    <w:rsid w:val="00246FC8"/>
    <w:rsid w:val="00257F3D"/>
    <w:rsid w:val="002617F1"/>
    <w:rsid w:val="002638AE"/>
    <w:rsid w:val="00264666"/>
    <w:rsid w:val="002738BE"/>
    <w:rsid w:val="00276B53"/>
    <w:rsid w:val="002937BA"/>
    <w:rsid w:val="002955DC"/>
    <w:rsid w:val="002C0D7D"/>
    <w:rsid w:val="002C48B1"/>
    <w:rsid w:val="002C78D7"/>
    <w:rsid w:val="002D1C83"/>
    <w:rsid w:val="002E541D"/>
    <w:rsid w:val="002F53BF"/>
    <w:rsid w:val="002F6842"/>
    <w:rsid w:val="002F689A"/>
    <w:rsid w:val="0030347A"/>
    <w:rsid w:val="00307A4F"/>
    <w:rsid w:val="0031100F"/>
    <w:rsid w:val="00311A14"/>
    <w:rsid w:val="0031550A"/>
    <w:rsid w:val="0031583E"/>
    <w:rsid w:val="00315949"/>
    <w:rsid w:val="00331FBF"/>
    <w:rsid w:val="00334BBE"/>
    <w:rsid w:val="003350DC"/>
    <w:rsid w:val="00336E37"/>
    <w:rsid w:val="00344C49"/>
    <w:rsid w:val="00360CA1"/>
    <w:rsid w:val="003747BE"/>
    <w:rsid w:val="00387D3D"/>
    <w:rsid w:val="0039081F"/>
    <w:rsid w:val="00392D98"/>
    <w:rsid w:val="00394C63"/>
    <w:rsid w:val="003A4CA2"/>
    <w:rsid w:val="003B73E2"/>
    <w:rsid w:val="003B76B7"/>
    <w:rsid w:val="003D3B44"/>
    <w:rsid w:val="00401CD1"/>
    <w:rsid w:val="004103F3"/>
    <w:rsid w:val="00414C29"/>
    <w:rsid w:val="004230FE"/>
    <w:rsid w:val="00435235"/>
    <w:rsid w:val="00442533"/>
    <w:rsid w:val="00464513"/>
    <w:rsid w:val="00474A6A"/>
    <w:rsid w:val="00486752"/>
    <w:rsid w:val="00491471"/>
    <w:rsid w:val="0049542D"/>
    <w:rsid w:val="00496773"/>
    <w:rsid w:val="00496D3A"/>
    <w:rsid w:val="004A73E0"/>
    <w:rsid w:val="004B7940"/>
    <w:rsid w:val="004C2FC9"/>
    <w:rsid w:val="004D3617"/>
    <w:rsid w:val="004D55F0"/>
    <w:rsid w:val="004D7E72"/>
    <w:rsid w:val="004E2AFF"/>
    <w:rsid w:val="004F105C"/>
    <w:rsid w:val="004F6992"/>
    <w:rsid w:val="00500C02"/>
    <w:rsid w:val="0050114B"/>
    <w:rsid w:val="00505AB2"/>
    <w:rsid w:val="00507B6B"/>
    <w:rsid w:val="005122A2"/>
    <w:rsid w:val="00517C81"/>
    <w:rsid w:val="0052256B"/>
    <w:rsid w:val="005230B4"/>
    <w:rsid w:val="00526F9F"/>
    <w:rsid w:val="005354A4"/>
    <w:rsid w:val="00547750"/>
    <w:rsid w:val="00556102"/>
    <w:rsid w:val="00556F8F"/>
    <w:rsid w:val="00563B72"/>
    <w:rsid w:val="00564947"/>
    <w:rsid w:val="00567F80"/>
    <w:rsid w:val="00570389"/>
    <w:rsid w:val="0057130D"/>
    <w:rsid w:val="0057430F"/>
    <w:rsid w:val="00574A33"/>
    <w:rsid w:val="005836FF"/>
    <w:rsid w:val="005915B8"/>
    <w:rsid w:val="005A33C8"/>
    <w:rsid w:val="005B1834"/>
    <w:rsid w:val="005B1D85"/>
    <w:rsid w:val="005B24AF"/>
    <w:rsid w:val="005B724D"/>
    <w:rsid w:val="005B78FE"/>
    <w:rsid w:val="005C1FA5"/>
    <w:rsid w:val="005C3FC8"/>
    <w:rsid w:val="005D3DF1"/>
    <w:rsid w:val="005E1154"/>
    <w:rsid w:val="005E2BD9"/>
    <w:rsid w:val="005E5658"/>
    <w:rsid w:val="005E6D7C"/>
    <w:rsid w:val="005F09B0"/>
    <w:rsid w:val="005F17E1"/>
    <w:rsid w:val="005F1D83"/>
    <w:rsid w:val="005F6AF6"/>
    <w:rsid w:val="00603320"/>
    <w:rsid w:val="006126CA"/>
    <w:rsid w:val="0062167C"/>
    <w:rsid w:val="00621CF1"/>
    <w:rsid w:val="00625AF5"/>
    <w:rsid w:val="006265A2"/>
    <w:rsid w:val="006546B7"/>
    <w:rsid w:val="00662037"/>
    <w:rsid w:val="00663110"/>
    <w:rsid w:val="00665DF4"/>
    <w:rsid w:val="0067004B"/>
    <w:rsid w:val="006726C4"/>
    <w:rsid w:val="00683B2C"/>
    <w:rsid w:val="00683DA6"/>
    <w:rsid w:val="00686E97"/>
    <w:rsid w:val="0069623B"/>
    <w:rsid w:val="006A50A8"/>
    <w:rsid w:val="006A50E5"/>
    <w:rsid w:val="006B097E"/>
    <w:rsid w:val="006B685E"/>
    <w:rsid w:val="006C4545"/>
    <w:rsid w:val="006C6860"/>
    <w:rsid w:val="006E217B"/>
    <w:rsid w:val="006F1A88"/>
    <w:rsid w:val="006F3704"/>
    <w:rsid w:val="006F5484"/>
    <w:rsid w:val="007071BF"/>
    <w:rsid w:val="00707DC1"/>
    <w:rsid w:val="00722772"/>
    <w:rsid w:val="00724CE8"/>
    <w:rsid w:val="00727F35"/>
    <w:rsid w:val="00731659"/>
    <w:rsid w:val="00731A21"/>
    <w:rsid w:val="007506CE"/>
    <w:rsid w:val="00756B5E"/>
    <w:rsid w:val="007615B6"/>
    <w:rsid w:val="00765F66"/>
    <w:rsid w:val="00771F8E"/>
    <w:rsid w:val="00785054"/>
    <w:rsid w:val="007855F8"/>
    <w:rsid w:val="007A2131"/>
    <w:rsid w:val="007A3D7F"/>
    <w:rsid w:val="007A4C9B"/>
    <w:rsid w:val="007A760C"/>
    <w:rsid w:val="007D1B22"/>
    <w:rsid w:val="007D4B69"/>
    <w:rsid w:val="007D59DD"/>
    <w:rsid w:val="007F346C"/>
    <w:rsid w:val="00804B0B"/>
    <w:rsid w:val="008070BC"/>
    <w:rsid w:val="00830D9B"/>
    <w:rsid w:val="008311B7"/>
    <w:rsid w:val="008368A1"/>
    <w:rsid w:val="00852C09"/>
    <w:rsid w:val="00863529"/>
    <w:rsid w:val="00873D38"/>
    <w:rsid w:val="00885B13"/>
    <w:rsid w:val="0088616D"/>
    <w:rsid w:val="00891185"/>
    <w:rsid w:val="008A0C6A"/>
    <w:rsid w:val="008A154A"/>
    <w:rsid w:val="008B26F9"/>
    <w:rsid w:val="008B3249"/>
    <w:rsid w:val="008C0BF7"/>
    <w:rsid w:val="008C21D2"/>
    <w:rsid w:val="008D1B98"/>
    <w:rsid w:val="008D53BF"/>
    <w:rsid w:val="008E0043"/>
    <w:rsid w:val="008E386F"/>
    <w:rsid w:val="008E4469"/>
    <w:rsid w:val="008F5BE9"/>
    <w:rsid w:val="009015A3"/>
    <w:rsid w:val="0090234D"/>
    <w:rsid w:val="00903AF3"/>
    <w:rsid w:val="009048EB"/>
    <w:rsid w:val="009127AD"/>
    <w:rsid w:val="009259D1"/>
    <w:rsid w:val="00926EB0"/>
    <w:rsid w:val="009271A7"/>
    <w:rsid w:val="00935EE2"/>
    <w:rsid w:val="009477CC"/>
    <w:rsid w:val="00956EB2"/>
    <w:rsid w:val="00963E67"/>
    <w:rsid w:val="009658F1"/>
    <w:rsid w:val="00970E4D"/>
    <w:rsid w:val="0097135E"/>
    <w:rsid w:val="00981630"/>
    <w:rsid w:val="00985CD1"/>
    <w:rsid w:val="00985FA1"/>
    <w:rsid w:val="009958FE"/>
    <w:rsid w:val="009A1F9D"/>
    <w:rsid w:val="009B345B"/>
    <w:rsid w:val="009C34F3"/>
    <w:rsid w:val="009C4848"/>
    <w:rsid w:val="009D07B7"/>
    <w:rsid w:val="009D07F0"/>
    <w:rsid w:val="009E0EAF"/>
    <w:rsid w:val="009F0CF6"/>
    <w:rsid w:val="009F6172"/>
    <w:rsid w:val="00A238BC"/>
    <w:rsid w:val="00A35410"/>
    <w:rsid w:val="00A440FE"/>
    <w:rsid w:val="00A64CB4"/>
    <w:rsid w:val="00A665F4"/>
    <w:rsid w:val="00A83CAE"/>
    <w:rsid w:val="00A9662C"/>
    <w:rsid w:val="00AA6C44"/>
    <w:rsid w:val="00AA7E7E"/>
    <w:rsid w:val="00AB1A02"/>
    <w:rsid w:val="00AB72D4"/>
    <w:rsid w:val="00AC36D0"/>
    <w:rsid w:val="00AC4711"/>
    <w:rsid w:val="00AD14DA"/>
    <w:rsid w:val="00AD3CBC"/>
    <w:rsid w:val="00AF5A30"/>
    <w:rsid w:val="00B02518"/>
    <w:rsid w:val="00B24D26"/>
    <w:rsid w:val="00B27C10"/>
    <w:rsid w:val="00B46DA9"/>
    <w:rsid w:val="00B55B24"/>
    <w:rsid w:val="00B7126F"/>
    <w:rsid w:val="00B714E9"/>
    <w:rsid w:val="00B75A0B"/>
    <w:rsid w:val="00B80155"/>
    <w:rsid w:val="00B82B01"/>
    <w:rsid w:val="00B86A27"/>
    <w:rsid w:val="00B90054"/>
    <w:rsid w:val="00B9023E"/>
    <w:rsid w:val="00B94979"/>
    <w:rsid w:val="00BA09D8"/>
    <w:rsid w:val="00BA36D7"/>
    <w:rsid w:val="00BC2C54"/>
    <w:rsid w:val="00BD66F0"/>
    <w:rsid w:val="00BE1A86"/>
    <w:rsid w:val="00BE5607"/>
    <w:rsid w:val="00BF2B5B"/>
    <w:rsid w:val="00BF3703"/>
    <w:rsid w:val="00C00801"/>
    <w:rsid w:val="00C04B46"/>
    <w:rsid w:val="00C06D86"/>
    <w:rsid w:val="00C11307"/>
    <w:rsid w:val="00C22334"/>
    <w:rsid w:val="00C26CC5"/>
    <w:rsid w:val="00C2758A"/>
    <w:rsid w:val="00C33094"/>
    <w:rsid w:val="00C3401F"/>
    <w:rsid w:val="00C3714D"/>
    <w:rsid w:val="00C411E6"/>
    <w:rsid w:val="00C42C63"/>
    <w:rsid w:val="00C42CC9"/>
    <w:rsid w:val="00C47B20"/>
    <w:rsid w:val="00C63E37"/>
    <w:rsid w:val="00C70BB7"/>
    <w:rsid w:val="00C851DA"/>
    <w:rsid w:val="00C9390D"/>
    <w:rsid w:val="00C97FAB"/>
    <w:rsid w:val="00CC0F73"/>
    <w:rsid w:val="00CC497F"/>
    <w:rsid w:val="00CD3058"/>
    <w:rsid w:val="00CE6E82"/>
    <w:rsid w:val="00CF2103"/>
    <w:rsid w:val="00D20DFE"/>
    <w:rsid w:val="00D22629"/>
    <w:rsid w:val="00D233E0"/>
    <w:rsid w:val="00D32397"/>
    <w:rsid w:val="00D43D4D"/>
    <w:rsid w:val="00D45408"/>
    <w:rsid w:val="00D46EE0"/>
    <w:rsid w:val="00D538A0"/>
    <w:rsid w:val="00D54FB6"/>
    <w:rsid w:val="00D66599"/>
    <w:rsid w:val="00D67A1B"/>
    <w:rsid w:val="00D71857"/>
    <w:rsid w:val="00D734BA"/>
    <w:rsid w:val="00D81EE2"/>
    <w:rsid w:val="00DA1939"/>
    <w:rsid w:val="00DB1A90"/>
    <w:rsid w:val="00DB2AC7"/>
    <w:rsid w:val="00DB4D89"/>
    <w:rsid w:val="00DB5C12"/>
    <w:rsid w:val="00DE34B5"/>
    <w:rsid w:val="00DE575F"/>
    <w:rsid w:val="00DE592C"/>
    <w:rsid w:val="00DF54EB"/>
    <w:rsid w:val="00DF7EAF"/>
    <w:rsid w:val="00E01EF4"/>
    <w:rsid w:val="00E0452C"/>
    <w:rsid w:val="00E148DE"/>
    <w:rsid w:val="00E27313"/>
    <w:rsid w:val="00E32851"/>
    <w:rsid w:val="00E37457"/>
    <w:rsid w:val="00E433C1"/>
    <w:rsid w:val="00E45851"/>
    <w:rsid w:val="00E46E66"/>
    <w:rsid w:val="00E617CA"/>
    <w:rsid w:val="00E629AE"/>
    <w:rsid w:val="00E647E1"/>
    <w:rsid w:val="00E64C48"/>
    <w:rsid w:val="00E71973"/>
    <w:rsid w:val="00E8143A"/>
    <w:rsid w:val="00E81A70"/>
    <w:rsid w:val="00E82B66"/>
    <w:rsid w:val="00E8448F"/>
    <w:rsid w:val="00E87C7C"/>
    <w:rsid w:val="00E90175"/>
    <w:rsid w:val="00E9055D"/>
    <w:rsid w:val="00E93BE9"/>
    <w:rsid w:val="00EA12E0"/>
    <w:rsid w:val="00EA6B6E"/>
    <w:rsid w:val="00EC379E"/>
    <w:rsid w:val="00EC6301"/>
    <w:rsid w:val="00ED2E10"/>
    <w:rsid w:val="00EE3E42"/>
    <w:rsid w:val="00EE5783"/>
    <w:rsid w:val="00F01037"/>
    <w:rsid w:val="00F0111C"/>
    <w:rsid w:val="00F01218"/>
    <w:rsid w:val="00F07842"/>
    <w:rsid w:val="00F11F32"/>
    <w:rsid w:val="00F1553F"/>
    <w:rsid w:val="00F327EA"/>
    <w:rsid w:val="00F3368A"/>
    <w:rsid w:val="00F36B23"/>
    <w:rsid w:val="00F4422A"/>
    <w:rsid w:val="00F52005"/>
    <w:rsid w:val="00F61007"/>
    <w:rsid w:val="00F63A38"/>
    <w:rsid w:val="00F63C25"/>
    <w:rsid w:val="00F644C3"/>
    <w:rsid w:val="00F71532"/>
    <w:rsid w:val="00F72373"/>
    <w:rsid w:val="00F8600F"/>
    <w:rsid w:val="00F91174"/>
    <w:rsid w:val="00F94F28"/>
    <w:rsid w:val="00FB41AF"/>
    <w:rsid w:val="00FC1E03"/>
    <w:rsid w:val="00FC2F41"/>
    <w:rsid w:val="00FC390A"/>
    <w:rsid w:val="00FE4713"/>
    <w:rsid w:val="00FE508C"/>
    <w:rsid w:val="00FE5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E0A136"/>
  <w15:docId w15:val="{4C7A1EFF-0EB0-4F69-A34E-EB7F4302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1532"/>
    <w:pPr>
      <w:spacing w:after="200" w:line="276" w:lineRule="auto"/>
    </w:pPr>
    <w:rPr>
      <w:lang w:val="en-US" w:eastAsia="en-US"/>
    </w:rPr>
  </w:style>
  <w:style w:type="paragraph" w:styleId="Heading1">
    <w:name w:val="heading 1"/>
    <w:basedOn w:val="Normal"/>
    <w:next w:val="Normal"/>
    <w:link w:val="Heading1Char"/>
    <w:qFormat/>
    <w:locked/>
    <w:rsid w:val="00392D98"/>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A781E"/>
    <w:pPr>
      <w:keepNext/>
      <w:keepLines/>
      <w:spacing w:before="80" w:after="8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locked/>
    <w:rsid w:val="00926EB0"/>
    <w:pPr>
      <w:keepNext/>
      <w:keepLines/>
      <w:spacing w:before="80" w:after="8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D26"/>
    <w:rPr>
      <w:rFonts w:ascii="Tahoma" w:hAnsi="Tahoma" w:cs="Tahoma"/>
      <w:sz w:val="16"/>
      <w:szCs w:val="16"/>
    </w:rPr>
  </w:style>
  <w:style w:type="paragraph" w:styleId="ListParagraph">
    <w:name w:val="List Paragraph"/>
    <w:basedOn w:val="Normal"/>
    <w:uiPriority w:val="34"/>
    <w:qFormat/>
    <w:rsid w:val="00F11F32"/>
    <w:pPr>
      <w:ind w:left="720"/>
      <w:contextualSpacing/>
    </w:pPr>
  </w:style>
  <w:style w:type="paragraph" w:customStyle="1" w:styleId="Default">
    <w:name w:val="Default"/>
    <w:rsid w:val="00852C0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92D9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0A781E"/>
    <w:rPr>
      <w:rFonts w:asciiTheme="majorHAnsi" w:eastAsiaTheme="majorEastAsia" w:hAnsiTheme="majorHAnsi" w:cstheme="majorBidi"/>
      <w:b/>
      <w:bCs/>
      <w:color w:val="4F81BD" w:themeColor="accent1"/>
      <w:sz w:val="24"/>
      <w:szCs w:val="26"/>
      <w:lang w:val="en-US" w:eastAsia="en-US"/>
    </w:rPr>
  </w:style>
  <w:style w:type="character" w:customStyle="1" w:styleId="Heading3Char">
    <w:name w:val="Heading 3 Char"/>
    <w:basedOn w:val="DefaultParagraphFont"/>
    <w:link w:val="Heading3"/>
    <w:rsid w:val="00926EB0"/>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uiPriority w:val="99"/>
    <w:unhideWhenUsed/>
    <w:rsid w:val="0098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30"/>
    <w:rPr>
      <w:lang w:val="en-US" w:eastAsia="en-US"/>
    </w:rPr>
  </w:style>
  <w:style w:type="paragraph" w:styleId="Footer">
    <w:name w:val="footer"/>
    <w:basedOn w:val="Normal"/>
    <w:link w:val="FooterChar"/>
    <w:uiPriority w:val="99"/>
    <w:unhideWhenUsed/>
    <w:rsid w:val="0098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30"/>
    <w:rPr>
      <w:lang w:val="en-US" w:eastAsia="en-US"/>
    </w:rPr>
  </w:style>
  <w:style w:type="paragraph" w:styleId="TOCHeading">
    <w:name w:val="TOC Heading"/>
    <w:basedOn w:val="Heading1"/>
    <w:next w:val="Normal"/>
    <w:uiPriority w:val="39"/>
    <w:semiHidden/>
    <w:unhideWhenUsed/>
    <w:qFormat/>
    <w:rsid w:val="00981630"/>
    <w:pPr>
      <w:outlineLvl w:val="9"/>
    </w:pPr>
    <w:rPr>
      <w:lang w:eastAsia="ja-JP"/>
    </w:rPr>
  </w:style>
  <w:style w:type="paragraph" w:styleId="TOC1">
    <w:name w:val="toc 1"/>
    <w:basedOn w:val="Normal"/>
    <w:next w:val="Normal"/>
    <w:autoRedefine/>
    <w:uiPriority w:val="39"/>
    <w:locked/>
    <w:rsid w:val="005E2BD9"/>
    <w:pPr>
      <w:tabs>
        <w:tab w:val="right" w:leader="dot" w:pos="9350"/>
      </w:tabs>
      <w:spacing w:after="100"/>
    </w:pPr>
    <w:rPr>
      <w:b/>
      <w:noProof/>
    </w:rPr>
  </w:style>
  <w:style w:type="paragraph" w:styleId="TOC2">
    <w:name w:val="toc 2"/>
    <w:basedOn w:val="Normal"/>
    <w:next w:val="Normal"/>
    <w:autoRedefine/>
    <w:uiPriority w:val="39"/>
    <w:locked/>
    <w:rsid w:val="000935C8"/>
    <w:pPr>
      <w:tabs>
        <w:tab w:val="right" w:leader="dot" w:pos="9350"/>
      </w:tabs>
      <w:spacing w:after="100"/>
      <w:ind w:left="220"/>
    </w:pPr>
    <w:rPr>
      <w:rFonts w:ascii="Times New Roman" w:hAnsi="Times New Roman"/>
      <w:noProof/>
    </w:rPr>
  </w:style>
  <w:style w:type="paragraph" w:styleId="TOC3">
    <w:name w:val="toc 3"/>
    <w:basedOn w:val="Normal"/>
    <w:next w:val="Normal"/>
    <w:autoRedefine/>
    <w:uiPriority w:val="39"/>
    <w:locked/>
    <w:rsid w:val="009259D1"/>
    <w:pPr>
      <w:tabs>
        <w:tab w:val="right" w:leader="dot" w:pos="9350"/>
      </w:tabs>
      <w:spacing w:after="100"/>
    </w:pPr>
    <w:rPr>
      <w:rFonts w:ascii="Times New Roman" w:hAnsi="Times New Roman"/>
      <w:u w:val="single"/>
    </w:rPr>
  </w:style>
  <w:style w:type="character" w:styleId="Hyperlink">
    <w:name w:val="Hyperlink"/>
    <w:basedOn w:val="DefaultParagraphFont"/>
    <w:uiPriority w:val="99"/>
    <w:unhideWhenUsed/>
    <w:rsid w:val="00981630"/>
    <w:rPr>
      <w:color w:val="0000FF" w:themeColor="hyperlink"/>
      <w:u w:val="single"/>
    </w:rPr>
  </w:style>
  <w:style w:type="character" w:styleId="Emphasis">
    <w:name w:val="Emphasis"/>
    <w:basedOn w:val="DefaultParagraphFont"/>
    <w:qFormat/>
    <w:locked/>
    <w:rsid w:val="00981630"/>
    <w:rPr>
      <w:i/>
      <w:iCs/>
    </w:rPr>
  </w:style>
  <w:style w:type="table" w:styleId="TableGrid">
    <w:name w:val="Table Grid"/>
    <w:basedOn w:val="TableNormal"/>
    <w:locked/>
    <w:rsid w:val="001D5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6F9F"/>
    <w:rPr>
      <w:color w:val="800080" w:themeColor="followedHyperlink"/>
      <w:u w:val="single"/>
    </w:rPr>
  </w:style>
  <w:style w:type="character" w:styleId="CommentReference">
    <w:name w:val="annotation reference"/>
    <w:basedOn w:val="DefaultParagraphFont"/>
    <w:uiPriority w:val="99"/>
    <w:semiHidden/>
    <w:unhideWhenUsed/>
    <w:rsid w:val="0012682B"/>
    <w:rPr>
      <w:sz w:val="16"/>
      <w:szCs w:val="16"/>
    </w:rPr>
  </w:style>
  <w:style w:type="paragraph" w:styleId="CommentText">
    <w:name w:val="annotation text"/>
    <w:basedOn w:val="Normal"/>
    <w:link w:val="CommentTextChar"/>
    <w:uiPriority w:val="99"/>
    <w:semiHidden/>
    <w:unhideWhenUsed/>
    <w:rsid w:val="0012682B"/>
    <w:pPr>
      <w:spacing w:line="240" w:lineRule="auto"/>
    </w:pPr>
    <w:rPr>
      <w:sz w:val="20"/>
      <w:szCs w:val="20"/>
    </w:rPr>
  </w:style>
  <w:style w:type="character" w:customStyle="1" w:styleId="CommentTextChar">
    <w:name w:val="Comment Text Char"/>
    <w:basedOn w:val="DefaultParagraphFont"/>
    <w:link w:val="CommentText"/>
    <w:uiPriority w:val="99"/>
    <w:semiHidden/>
    <w:rsid w:val="0012682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682B"/>
    <w:rPr>
      <w:b/>
      <w:bCs/>
    </w:rPr>
  </w:style>
  <w:style w:type="character" w:customStyle="1" w:styleId="CommentSubjectChar">
    <w:name w:val="Comment Subject Char"/>
    <w:basedOn w:val="CommentTextChar"/>
    <w:link w:val="CommentSubject"/>
    <w:uiPriority w:val="99"/>
    <w:semiHidden/>
    <w:rsid w:val="0012682B"/>
    <w:rPr>
      <w:b/>
      <w:bCs/>
      <w:sz w:val="20"/>
      <w:szCs w:val="20"/>
      <w:lang w:val="en-US" w:eastAsia="en-US"/>
    </w:rPr>
  </w:style>
  <w:style w:type="paragraph" w:styleId="Revision">
    <w:name w:val="Revision"/>
    <w:hidden/>
    <w:uiPriority w:val="99"/>
    <w:semiHidden/>
    <w:rsid w:val="00AC36D0"/>
    <w:rPr>
      <w:lang w:val="en-US" w:eastAsia="en-US"/>
    </w:rPr>
  </w:style>
  <w:style w:type="character" w:customStyle="1" w:styleId="UnresolvedMention1">
    <w:name w:val="Unresolved Mention1"/>
    <w:basedOn w:val="DefaultParagraphFont"/>
    <w:uiPriority w:val="99"/>
    <w:semiHidden/>
    <w:unhideWhenUsed/>
    <w:rsid w:val="005230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706">
      <w:bodyDiv w:val="1"/>
      <w:marLeft w:val="0"/>
      <w:marRight w:val="0"/>
      <w:marTop w:val="0"/>
      <w:marBottom w:val="0"/>
      <w:divBdr>
        <w:top w:val="none" w:sz="0" w:space="0" w:color="auto"/>
        <w:left w:val="none" w:sz="0" w:space="0" w:color="auto"/>
        <w:bottom w:val="none" w:sz="0" w:space="0" w:color="auto"/>
        <w:right w:val="none" w:sz="0" w:space="0" w:color="auto"/>
      </w:divBdr>
    </w:div>
    <w:div w:id="173031696">
      <w:bodyDiv w:val="1"/>
      <w:marLeft w:val="0"/>
      <w:marRight w:val="0"/>
      <w:marTop w:val="0"/>
      <w:marBottom w:val="0"/>
      <w:divBdr>
        <w:top w:val="none" w:sz="0" w:space="0" w:color="auto"/>
        <w:left w:val="none" w:sz="0" w:space="0" w:color="auto"/>
        <w:bottom w:val="none" w:sz="0" w:space="0" w:color="auto"/>
        <w:right w:val="none" w:sz="0" w:space="0" w:color="auto"/>
      </w:divBdr>
    </w:div>
    <w:div w:id="181214411">
      <w:bodyDiv w:val="1"/>
      <w:marLeft w:val="0"/>
      <w:marRight w:val="0"/>
      <w:marTop w:val="0"/>
      <w:marBottom w:val="0"/>
      <w:divBdr>
        <w:top w:val="none" w:sz="0" w:space="0" w:color="auto"/>
        <w:left w:val="none" w:sz="0" w:space="0" w:color="auto"/>
        <w:bottom w:val="none" w:sz="0" w:space="0" w:color="auto"/>
        <w:right w:val="none" w:sz="0" w:space="0" w:color="auto"/>
      </w:divBdr>
    </w:div>
    <w:div w:id="205991793">
      <w:bodyDiv w:val="1"/>
      <w:marLeft w:val="0"/>
      <w:marRight w:val="0"/>
      <w:marTop w:val="0"/>
      <w:marBottom w:val="0"/>
      <w:divBdr>
        <w:top w:val="none" w:sz="0" w:space="0" w:color="auto"/>
        <w:left w:val="none" w:sz="0" w:space="0" w:color="auto"/>
        <w:bottom w:val="none" w:sz="0" w:space="0" w:color="auto"/>
        <w:right w:val="none" w:sz="0" w:space="0" w:color="auto"/>
      </w:divBdr>
    </w:div>
    <w:div w:id="366108307">
      <w:bodyDiv w:val="1"/>
      <w:marLeft w:val="0"/>
      <w:marRight w:val="0"/>
      <w:marTop w:val="0"/>
      <w:marBottom w:val="0"/>
      <w:divBdr>
        <w:top w:val="none" w:sz="0" w:space="0" w:color="auto"/>
        <w:left w:val="none" w:sz="0" w:space="0" w:color="auto"/>
        <w:bottom w:val="none" w:sz="0" w:space="0" w:color="auto"/>
        <w:right w:val="none" w:sz="0" w:space="0" w:color="auto"/>
      </w:divBdr>
    </w:div>
    <w:div w:id="375857774">
      <w:bodyDiv w:val="1"/>
      <w:marLeft w:val="0"/>
      <w:marRight w:val="0"/>
      <w:marTop w:val="0"/>
      <w:marBottom w:val="0"/>
      <w:divBdr>
        <w:top w:val="none" w:sz="0" w:space="0" w:color="auto"/>
        <w:left w:val="none" w:sz="0" w:space="0" w:color="auto"/>
        <w:bottom w:val="none" w:sz="0" w:space="0" w:color="auto"/>
        <w:right w:val="none" w:sz="0" w:space="0" w:color="auto"/>
      </w:divBdr>
    </w:div>
    <w:div w:id="548305512">
      <w:bodyDiv w:val="1"/>
      <w:marLeft w:val="0"/>
      <w:marRight w:val="0"/>
      <w:marTop w:val="0"/>
      <w:marBottom w:val="0"/>
      <w:divBdr>
        <w:top w:val="none" w:sz="0" w:space="0" w:color="auto"/>
        <w:left w:val="none" w:sz="0" w:space="0" w:color="auto"/>
        <w:bottom w:val="none" w:sz="0" w:space="0" w:color="auto"/>
        <w:right w:val="none" w:sz="0" w:space="0" w:color="auto"/>
      </w:divBdr>
    </w:div>
    <w:div w:id="618994783">
      <w:bodyDiv w:val="1"/>
      <w:marLeft w:val="0"/>
      <w:marRight w:val="0"/>
      <w:marTop w:val="0"/>
      <w:marBottom w:val="0"/>
      <w:divBdr>
        <w:top w:val="none" w:sz="0" w:space="0" w:color="auto"/>
        <w:left w:val="none" w:sz="0" w:space="0" w:color="auto"/>
        <w:bottom w:val="none" w:sz="0" w:space="0" w:color="auto"/>
        <w:right w:val="none" w:sz="0" w:space="0" w:color="auto"/>
      </w:divBdr>
    </w:div>
    <w:div w:id="636030656">
      <w:bodyDiv w:val="1"/>
      <w:marLeft w:val="0"/>
      <w:marRight w:val="0"/>
      <w:marTop w:val="0"/>
      <w:marBottom w:val="0"/>
      <w:divBdr>
        <w:top w:val="none" w:sz="0" w:space="0" w:color="auto"/>
        <w:left w:val="none" w:sz="0" w:space="0" w:color="auto"/>
        <w:bottom w:val="none" w:sz="0" w:space="0" w:color="auto"/>
        <w:right w:val="none" w:sz="0" w:space="0" w:color="auto"/>
      </w:divBdr>
    </w:div>
    <w:div w:id="808939745">
      <w:bodyDiv w:val="1"/>
      <w:marLeft w:val="0"/>
      <w:marRight w:val="0"/>
      <w:marTop w:val="0"/>
      <w:marBottom w:val="0"/>
      <w:divBdr>
        <w:top w:val="none" w:sz="0" w:space="0" w:color="auto"/>
        <w:left w:val="none" w:sz="0" w:space="0" w:color="auto"/>
        <w:bottom w:val="none" w:sz="0" w:space="0" w:color="auto"/>
        <w:right w:val="none" w:sz="0" w:space="0" w:color="auto"/>
      </w:divBdr>
    </w:div>
    <w:div w:id="852649524">
      <w:bodyDiv w:val="1"/>
      <w:marLeft w:val="0"/>
      <w:marRight w:val="0"/>
      <w:marTop w:val="0"/>
      <w:marBottom w:val="0"/>
      <w:divBdr>
        <w:top w:val="none" w:sz="0" w:space="0" w:color="auto"/>
        <w:left w:val="none" w:sz="0" w:space="0" w:color="auto"/>
        <w:bottom w:val="none" w:sz="0" w:space="0" w:color="auto"/>
        <w:right w:val="none" w:sz="0" w:space="0" w:color="auto"/>
      </w:divBdr>
    </w:div>
    <w:div w:id="1051223324">
      <w:bodyDiv w:val="1"/>
      <w:marLeft w:val="0"/>
      <w:marRight w:val="0"/>
      <w:marTop w:val="0"/>
      <w:marBottom w:val="0"/>
      <w:divBdr>
        <w:top w:val="none" w:sz="0" w:space="0" w:color="auto"/>
        <w:left w:val="none" w:sz="0" w:space="0" w:color="auto"/>
        <w:bottom w:val="none" w:sz="0" w:space="0" w:color="auto"/>
        <w:right w:val="none" w:sz="0" w:space="0" w:color="auto"/>
      </w:divBdr>
    </w:div>
    <w:div w:id="1057628951">
      <w:bodyDiv w:val="1"/>
      <w:marLeft w:val="0"/>
      <w:marRight w:val="0"/>
      <w:marTop w:val="0"/>
      <w:marBottom w:val="0"/>
      <w:divBdr>
        <w:top w:val="none" w:sz="0" w:space="0" w:color="auto"/>
        <w:left w:val="none" w:sz="0" w:space="0" w:color="auto"/>
        <w:bottom w:val="none" w:sz="0" w:space="0" w:color="auto"/>
        <w:right w:val="none" w:sz="0" w:space="0" w:color="auto"/>
      </w:divBdr>
    </w:div>
    <w:div w:id="1059087983">
      <w:bodyDiv w:val="1"/>
      <w:marLeft w:val="0"/>
      <w:marRight w:val="0"/>
      <w:marTop w:val="0"/>
      <w:marBottom w:val="0"/>
      <w:divBdr>
        <w:top w:val="none" w:sz="0" w:space="0" w:color="auto"/>
        <w:left w:val="none" w:sz="0" w:space="0" w:color="auto"/>
        <w:bottom w:val="none" w:sz="0" w:space="0" w:color="auto"/>
        <w:right w:val="none" w:sz="0" w:space="0" w:color="auto"/>
      </w:divBdr>
    </w:div>
    <w:div w:id="1477337246">
      <w:bodyDiv w:val="1"/>
      <w:marLeft w:val="0"/>
      <w:marRight w:val="0"/>
      <w:marTop w:val="0"/>
      <w:marBottom w:val="0"/>
      <w:divBdr>
        <w:top w:val="none" w:sz="0" w:space="0" w:color="auto"/>
        <w:left w:val="none" w:sz="0" w:space="0" w:color="auto"/>
        <w:bottom w:val="none" w:sz="0" w:space="0" w:color="auto"/>
        <w:right w:val="none" w:sz="0" w:space="0" w:color="auto"/>
      </w:divBdr>
    </w:div>
    <w:div w:id="1786735371">
      <w:bodyDiv w:val="1"/>
      <w:marLeft w:val="0"/>
      <w:marRight w:val="0"/>
      <w:marTop w:val="0"/>
      <w:marBottom w:val="0"/>
      <w:divBdr>
        <w:top w:val="none" w:sz="0" w:space="0" w:color="auto"/>
        <w:left w:val="none" w:sz="0" w:space="0" w:color="auto"/>
        <w:bottom w:val="none" w:sz="0" w:space="0" w:color="auto"/>
        <w:right w:val="none" w:sz="0" w:space="0" w:color="auto"/>
      </w:divBdr>
    </w:div>
    <w:div w:id="1815874958">
      <w:bodyDiv w:val="1"/>
      <w:marLeft w:val="0"/>
      <w:marRight w:val="0"/>
      <w:marTop w:val="0"/>
      <w:marBottom w:val="0"/>
      <w:divBdr>
        <w:top w:val="none" w:sz="0" w:space="0" w:color="auto"/>
        <w:left w:val="none" w:sz="0" w:space="0" w:color="auto"/>
        <w:bottom w:val="none" w:sz="0" w:space="0" w:color="auto"/>
        <w:right w:val="none" w:sz="0" w:space="0" w:color="auto"/>
      </w:divBdr>
    </w:div>
    <w:div w:id="18507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C914-C774-46C0-9010-2AA746C25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2205-DC91-4C02-8747-0C96DBE1454E}">
  <ds:schemaRefs>
    <ds:schemaRef ds:uri="http://schemas.microsoft.com/sharepoint/v3/contenttype/forms"/>
  </ds:schemaRefs>
</ds:datastoreItem>
</file>

<file path=customXml/itemProps3.xml><?xml version="1.0" encoding="utf-8"?>
<ds:datastoreItem xmlns:ds="http://schemas.openxmlformats.org/officeDocument/2006/customXml" ds:itemID="{D83C22F7-9D91-4042-92A0-0E5FBAD5F1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9737AA-B439-4F72-B1A8-326AB919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Protocol amendment:</vt:lpstr>
    </vt:vector>
  </TitlesOfParts>
  <Company>WLHN</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amendment:</dc:title>
  <dc:creator>Sabe Sabesan</dc:creator>
  <cp:lastModifiedBy>Lee Byrne</cp:lastModifiedBy>
  <cp:revision>3</cp:revision>
  <cp:lastPrinted>2019-01-24T21:15:00Z</cp:lastPrinted>
  <dcterms:created xsi:type="dcterms:W3CDTF">2020-03-26T03:35:00Z</dcterms:created>
  <dcterms:modified xsi:type="dcterms:W3CDTF">2020-03-26T03:36:00Z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