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2B5ED" w14:textId="77777777" w:rsidR="00FE2EEA" w:rsidRDefault="00FE2EEA" w:rsidP="00FE2EEA">
      <w:bookmarkStart w:id="0" w:name="_GoBack"/>
      <w:bookmarkEnd w:id="0"/>
    </w:p>
    <w:p w14:paraId="71E1C71A" w14:textId="77777777" w:rsidR="00164362" w:rsidRDefault="00164362" w:rsidP="00164362">
      <w:r>
        <w:t>Suggested format:</w:t>
      </w:r>
    </w:p>
    <w:p w14:paraId="7DA026AE" w14:textId="77777777" w:rsidR="00164362" w:rsidRDefault="00164362" w:rsidP="00164362">
      <w:pPr>
        <w:pStyle w:val="ListParagraph"/>
        <w:numPr>
          <w:ilvl w:val="0"/>
          <w:numId w:val="1"/>
        </w:numPr>
      </w:pPr>
      <w:r>
        <w:t>Service/</w:t>
      </w:r>
      <w:proofErr w:type="spellStart"/>
      <w:r>
        <w:t>tumour</w:t>
      </w:r>
      <w:proofErr w:type="spellEnd"/>
      <w:r>
        <w:t xml:space="preserve"> stream</w:t>
      </w:r>
    </w:p>
    <w:p w14:paraId="03F8D355" w14:textId="77777777" w:rsidR="00164362" w:rsidRDefault="00164362" w:rsidP="00164362">
      <w:pPr>
        <w:pStyle w:val="ListParagraph"/>
        <w:numPr>
          <w:ilvl w:val="0"/>
          <w:numId w:val="1"/>
        </w:numPr>
      </w:pPr>
      <w:r>
        <w:t>Time required</w:t>
      </w:r>
    </w:p>
    <w:p w14:paraId="7BD00991" w14:textId="77777777" w:rsidR="00164362" w:rsidRDefault="00164362" w:rsidP="00164362">
      <w:pPr>
        <w:pStyle w:val="ListParagraph"/>
        <w:numPr>
          <w:ilvl w:val="0"/>
          <w:numId w:val="1"/>
        </w:numPr>
      </w:pPr>
      <w:r>
        <w:t>Location of where to meet</w:t>
      </w:r>
    </w:p>
    <w:p w14:paraId="770BE786" w14:textId="77777777" w:rsidR="00164362" w:rsidRDefault="00164362" w:rsidP="00164362">
      <w:pPr>
        <w:pStyle w:val="ListParagraph"/>
        <w:numPr>
          <w:ilvl w:val="0"/>
          <w:numId w:val="1"/>
        </w:numPr>
      </w:pPr>
      <w:r>
        <w:t>Contact name and contact number</w:t>
      </w:r>
    </w:p>
    <w:p w14:paraId="6D9E2F74" w14:textId="77777777" w:rsidR="00164362" w:rsidRDefault="00164362" w:rsidP="00164362"/>
    <w:p w14:paraId="1EBDF698" w14:textId="7FA1649F" w:rsidR="00164362" w:rsidRDefault="00164362" w:rsidP="00164362">
      <w:r>
        <w:t>For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2578"/>
        <w:gridCol w:w="2573"/>
        <w:gridCol w:w="2606"/>
        <w:gridCol w:w="2616"/>
      </w:tblGrid>
      <w:tr w:rsidR="00164362" w14:paraId="2871E4C0" w14:textId="77777777" w:rsidTr="002D6628">
        <w:tc>
          <w:tcPr>
            <w:tcW w:w="13948" w:type="dxa"/>
            <w:gridSpan w:val="5"/>
            <w:shd w:val="clear" w:color="auto" w:fill="7030A0"/>
          </w:tcPr>
          <w:p w14:paraId="78A9E2E2" w14:textId="77777777" w:rsidR="00164362" w:rsidRDefault="00164362" w:rsidP="002D6628">
            <w:r>
              <w:rPr>
                <w:rFonts w:ascii="Calibri"/>
                <w:color w:val="FFFFFF"/>
                <w:sz w:val="28"/>
              </w:rPr>
              <w:t>JOHN SMITH</w:t>
            </w:r>
          </w:p>
        </w:tc>
      </w:tr>
      <w:tr w:rsidR="00164362" w14:paraId="75DE455C" w14:textId="77777777" w:rsidTr="002D6628">
        <w:tc>
          <w:tcPr>
            <w:tcW w:w="2789" w:type="dxa"/>
            <w:shd w:val="clear" w:color="auto" w:fill="000000" w:themeFill="text1"/>
          </w:tcPr>
          <w:p w14:paraId="34615BEA" w14:textId="77777777" w:rsidR="00164362" w:rsidRPr="00305014" w:rsidRDefault="00164362" w:rsidP="002D6628">
            <w:pPr>
              <w:rPr>
                <w:b/>
                <w:bCs/>
              </w:rPr>
            </w:pPr>
            <w:r w:rsidRPr="00305014">
              <w:rPr>
                <w:rFonts w:ascii="Calibri"/>
                <w:b/>
                <w:bCs/>
                <w:color w:val="FFFFFF"/>
              </w:rPr>
              <w:t>MON, 28</w:t>
            </w:r>
            <w:r w:rsidRPr="00305014">
              <w:rPr>
                <w:rFonts w:ascii="Calibri"/>
                <w:b/>
                <w:bCs/>
                <w:color w:val="FFFFFF"/>
                <w:spacing w:val="-1"/>
              </w:rPr>
              <w:t xml:space="preserve"> </w:t>
            </w:r>
            <w:r w:rsidRPr="00305014">
              <w:rPr>
                <w:rFonts w:ascii="Calibri"/>
                <w:b/>
                <w:bCs/>
                <w:color w:val="FFFFFF"/>
              </w:rPr>
              <w:t>OCT</w:t>
            </w:r>
          </w:p>
        </w:tc>
        <w:tc>
          <w:tcPr>
            <w:tcW w:w="2789" w:type="dxa"/>
            <w:shd w:val="clear" w:color="auto" w:fill="000000" w:themeFill="text1"/>
          </w:tcPr>
          <w:p w14:paraId="160FE266" w14:textId="77777777" w:rsidR="00164362" w:rsidRPr="00305014" w:rsidRDefault="00164362" w:rsidP="002D6628">
            <w:pPr>
              <w:rPr>
                <w:b/>
                <w:bCs/>
              </w:rPr>
            </w:pPr>
            <w:r w:rsidRPr="00305014">
              <w:rPr>
                <w:rFonts w:ascii="Calibri"/>
                <w:b/>
                <w:bCs/>
                <w:color w:val="FFFFFF"/>
              </w:rPr>
              <w:t>TUE, 29</w:t>
            </w:r>
            <w:r w:rsidRPr="00305014">
              <w:rPr>
                <w:rFonts w:ascii="Calibri"/>
                <w:b/>
                <w:bCs/>
                <w:color w:val="FFFFFF"/>
                <w:spacing w:val="-1"/>
              </w:rPr>
              <w:t xml:space="preserve"> </w:t>
            </w:r>
            <w:r w:rsidRPr="00305014">
              <w:rPr>
                <w:rFonts w:ascii="Calibri"/>
                <w:b/>
                <w:bCs/>
                <w:color w:val="FFFFFF"/>
              </w:rPr>
              <w:t>OCT</w:t>
            </w:r>
          </w:p>
        </w:tc>
        <w:tc>
          <w:tcPr>
            <w:tcW w:w="2790" w:type="dxa"/>
            <w:shd w:val="clear" w:color="auto" w:fill="000000" w:themeFill="text1"/>
          </w:tcPr>
          <w:p w14:paraId="7A6D13FB" w14:textId="77777777" w:rsidR="00164362" w:rsidRPr="00305014" w:rsidRDefault="00164362" w:rsidP="002D6628">
            <w:pPr>
              <w:rPr>
                <w:b/>
                <w:bCs/>
              </w:rPr>
            </w:pPr>
            <w:r w:rsidRPr="00305014">
              <w:rPr>
                <w:rFonts w:ascii="Calibri"/>
                <w:b/>
                <w:bCs/>
                <w:color w:val="FFFFFF"/>
              </w:rPr>
              <w:t>WED, 30</w:t>
            </w:r>
            <w:r w:rsidRPr="00305014">
              <w:rPr>
                <w:rFonts w:ascii="Calibri"/>
                <w:b/>
                <w:bCs/>
                <w:color w:val="FFFFFF"/>
                <w:spacing w:val="-1"/>
              </w:rPr>
              <w:t xml:space="preserve"> </w:t>
            </w:r>
            <w:r w:rsidRPr="00305014">
              <w:rPr>
                <w:rFonts w:ascii="Calibri"/>
                <w:b/>
                <w:bCs/>
                <w:color w:val="FFFFFF"/>
              </w:rPr>
              <w:t>OCT</w:t>
            </w:r>
          </w:p>
        </w:tc>
        <w:tc>
          <w:tcPr>
            <w:tcW w:w="2790" w:type="dxa"/>
            <w:shd w:val="clear" w:color="auto" w:fill="000000" w:themeFill="text1"/>
          </w:tcPr>
          <w:p w14:paraId="45A4757A" w14:textId="77777777" w:rsidR="00164362" w:rsidRPr="00305014" w:rsidRDefault="00164362" w:rsidP="002D6628">
            <w:pPr>
              <w:rPr>
                <w:b/>
                <w:bCs/>
              </w:rPr>
            </w:pPr>
            <w:r w:rsidRPr="00305014">
              <w:rPr>
                <w:rFonts w:ascii="Calibri"/>
                <w:b/>
                <w:bCs/>
                <w:color w:val="FFFFFF"/>
              </w:rPr>
              <w:t>THU, 31</w:t>
            </w:r>
            <w:r w:rsidRPr="00305014">
              <w:rPr>
                <w:rFonts w:ascii="Calibri"/>
                <w:b/>
                <w:bCs/>
                <w:color w:val="FFFFFF"/>
                <w:spacing w:val="-3"/>
              </w:rPr>
              <w:t xml:space="preserve"> </w:t>
            </w:r>
            <w:r w:rsidRPr="00305014">
              <w:rPr>
                <w:rFonts w:ascii="Calibri"/>
                <w:b/>
                <w:bCs/>
                <w:color w:val="FFFFFF"/>
              </w:rPr>
              <w:t>OCT</w:t>
            </w:r>
          </w:p>
        </w:tc>
        <w:tc>
          <w:tcPr>
            <w:tcW w:w="2790" w:type="dxa"/>
            <w:shd w:val="clear" w:color="auto" w:fill="000000" w:themeFill="text1"/>
          </w:tcPr>
          <w:p w14:paraId="513B955F" w14:textId="77777777" w:rsidR="00164362" w:rsidRPr="00305014" w:rsidRDefault="00164362" w:rsidP="002D6628">
            <w:pPr>
              <w:rPr>
                <w:b/>
                <w:bCs/>
              </w:rPr>
            </w:pPr>
            <w:r w:rsidRPr="00305014">
              <w:rPr>
                <w:rFonts w:ascii="Calibri"/>
                <w:b/>
                <w:bCs/>
                <w:color w:val="FFFFFF"/>
              </w:rPr>
              <w:t>FRI, 1</w:t>
            </w:r>
            <w:r w:rsidRPr="00305014">
              <w:rPr>
                <w:rFonts w:ascii="Calibri"/>
                <w:b/>
                <w:bCs/>
                <w:color w:val="FFFFFF"/>
                <w:spacing w:val="-3"/>
              </w:rPr>
              <w:t xml:space="preserve"> </w:t>
            </w:r>
            <w:r w:rsidRPr="00305014">
              <w:rPr>
                <w:rFonts w:ascii="Calibri"/>
                <w:b/>
                <w:bCs/>
                <w:color w:val="FFFFFF"/>
              </w:rPr>
              <w:t>NOV</w:t>
            </w:r>
          </w:p>
        </w:tc>
      </w:tr>
      <w:tr w:rsidR="00164362" w14:paraId="56F51B9F" w14:textId="77777777" w:rsidTr="002A11CA">
        <w:tc>
          <w:tcPr>
            <w:tcW w:w="2789" w:type="dxa"/>
            <w:shd w:val="clear" w:color="auto" w:fill="92D050"/>
          </w:tcPr>
          <w:p w14:paraId="6B17D12E" w14:textId="77777777" w:rsidR="00164362" w:rsidRDefault="00164362" w:rsidP="002D6628">
            <w:pPr>
              <w:rPr>
                <w:rFonts w:ascii="Calibri"/>
              </w:rPr>
            </w:pPr>
            <w:r>
              <w:rPr>
                <w:rFonts w:ascii="Calibri"/>
              </w:rPr>
              <w:t>Clinical Trials</w:t>
            </w:r>
          </w:p>
          <w:p w14:paraId="0BC0CE2C" w14:textId="77777777" w:rsidR="00164362" w:rsidRDefault="00164362" w:rsidP="002D6628">
            <w:r>
              <w:rPr>
                <w:rFonts w:ascii="Calibri"/>
              </w:rPr>
              <w:t>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-4PM, Meeting room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14B. Sarah Warren,</w:t>
            </w:r>
            <w:r>
              <w:rPr>
                <w:rFonts w:ascii="Calibri"/>
                <w:spacing w:val="-8"/>
              </w:rPr>
              <w:t xml:space="preserve"> 04***</w:t>
            </w:r>
          </w:p>
        </w:tc>
        <w:tc>
          <w:tcPr>
            <w:tcW w:w="2789" w:type="dxa"/>
            <w:shd w:val="clear" w:color="auto" w:fill="auto"/>
          </w:tcPr>
          <w:p w14:paraId="7A2CE4EB" w14:textId="1E2C3316" w:rsidR="00164362" w:rsidRDefault="00164362" w:rsidP="002D6628"/>
        </w:tc>
        <w:tc>
          <w:tcPr>
            <w:tcW w:w="2790" w:type="dxa"/>
            <w:shd w:val="clear" w:color="auto" w:fill="FF0000"/>
          </w:tcPr>
          <w:p w14:paraId="2757147E" w14:textId="77777777" w:rsidR="00164362" w:rsidRDefault="00164362" w:rsidP="002D6628">
            <w:pPr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Paeds</w:t>
            </w:r>
            <w:proofErr w:type="spellEnd"/>
            <w:r>
              <w:rPr>
                <w:rFonts w:ascii="Calibri"/>
              </w:rPr>
              <w:t xml:space="preserve"> Clinic</w:t>
            </w:r>
          </w:p>
          <w:p w14:paraId="52B9E8D5" w14:textId="77777777" w:rsidR="00164362" w:rsidRDefault="00164362" w:rsidP="002D6628">
            <w:pPr>
              <w:rPr>
                <w:rFonts w:ascii="Calibri"/>
              </w:rPr>
            </w:pPr>
            <w:r>
              <w:rPr>
                <w:rFonts w:ascii="Calibri"/>
              </w:rPr>
              <w:t>9.30AM - 12.30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PM, Level 3D</w:t>
            </w:r>
          </w:p>
          <w:p w14:paraId="41262306" w14:textId="77777777" w:rsidR="00164362" w:rsidRDefault="00164362" w:rsidP="002D6628">
            <w:r>
              <w:rPr>
                <w:rFonts w:ascii="Calibri"/>
              </w:rPr>
              <w:t>Andrew White, 04**</w:t>
            </w:r>
          </w:p>
        </w:tc>
        <w:tc>
          <w:tcPr>
            <w:tcW w:w="2790" w:type="dxa"/>
            <w:shd w:val="clear" w:color="auto" w:fill="8EAADB" w:themeFill="accent1" w:themeFillTint="99"/>
          </w:tcPr>
          <w:p w14:paraId="6F1A6961" w14:textId="77777777" w:rsidR="00164362" w:rsidRDefault="00164362" w:rsidP="002D6628">
            <w:pPr>
              <w:rPr>
                <w:rFonts w:ascii="Calibri"/>
                <w:spacing w:val="-9"/>
              </w:rPr>
            </w:pPr>
            <w:r>
              <w:rPr>
                <w:rFonts w:ascii="Calibri"/>
              </w:rPr>
              <w:t>Radiation Therapy Tour</w:t>
            </w:r>
            <w:r>
              <w:rPr>
                <w:rFonts w:ascii="Calibri"/>
                <w:spacing w:val="-9"/>
              </w:rPr>
              <w:t xml:space="preserve"> </w:t>
            </w:r>
          </w:p>
          <w:p w14:paraId="6349A406" w14:textId="77777777" w:rsidR="00164362" w:rsidRDefault="00164362" w:rsidP="002D6628">
            <w:pPr>
              <w:rPr>
                <w:rFonts w:ascii="Calibri"/>
              </w:rPr>
            </w:pPr>
            <w:r>
              <w:rPr>
                <w:rFonts w:ascii="Calibri"/>
              </w:rPr>
              <w:t>3 - 4PM. Meet at Radiation Therapy Reception,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Level A</w:t>
            </w:r>
          </w:p>
          <w:p w14:paraId="1B2668B4" w14:textId="77777777" w:rsidR="00164362" w:rsidRDefault="00164362" w:rsidP="002D6628">
            <w:r>
              <w:t>Jenny Castaneda, 04**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2B8B71CC" w14:textId="77777777" w:rsidR="00164362" w:rsidRDefault="00164362" w:rsidP="002D6628">
            <w:pPr>
              <w:rPr>
                <w:rFonts w:ascii="Calibri"/>
              </w:rPr>
            </w:pPr>
            <w:r>
              <w:rPr>
                <w:rFonts w:ascii="Calibri"/>
              </w:rPr>
              <w:t xml:space="preserve">Haem clinic </w:t>
            </w:r>
          </w:p>
          <w:p w14:paraId="1F995FA0" w14:textId="77777777" w:rsidR="00164362" w:rsidRDefault="00164362" w:rsidP="002D6628">
            <w:pPr>
              <w:rPr>
                <w:rFonts w:ascii="Calibri"/>
              </w:rPr>
            </w:pPr>
            <w:r>
              <w:rPr>
                <w:rFonts w:ascii="Calibri"/>
              </w:rPr>
              <w:t>8.30AM -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 xml:space="preserve">12PM </w:t>
            </w:r>
          </w:p>
          <w:p w14:paraId="59F63FA9" w14:textId="77777777" w:rsidR="00164362" w:rsidRDefault="00164362" w:rsidP="002D6628">
            <w:r>
              <w:rPr>
                <w:rFonts w:ascii="Calibri"/>
              </w:rPr>
              <w:t>Jack Joe, 04**</w:t>
            </w:r>
          </w:p>
        </w:tc>
      </w:tr>
      <w:tr w:rsidR="00164362" w14:paraId="1A7075BC" w14:textId="77777777" w:rsidTr="002D6628">
        <w:tc>
          <w:tcPr>
            <w:tcW w:w="2789" w:type="dxa"/>
            <w:shd w:val="clear" w:color="auto" w:fill="000000" w:themeFill="text1"/>
          </w:tcPr>
          <w:p w14:paraId="14318BD0" w14:textId="77777777" w:rsidR="00164362" w:rsidRPr="00305014" w:rsidRDefault="00164362" w:rsidP="002D6628">
            <w:pPr>
              <w:rPr>
                <w:b/>
                <w:bCs/>
              </w:rPr>
            </w:pPr>
            <w:r w:rsidRPr="00305014">
              <w:rPr>
                <w:rFonts w:ascii="Calibri"/>
                <w:b/>
                <w:bCs/>
                <w:color w:val="FFFFFF"/>
              </w:rPr>
              <w:t>MON, 4</w:t>
            </w:r>
            <w:r w:rsidRPr="00305014">
              <w:rPr>
                <w:rFonts w:ascii="Calibri"/>
                <w:b/>
                <w:bCs/>
                <w:color w:val="FFFFFF"/>
                <w:spacing w:val="-1"/>
              </w:rPr>
              <w:t xml:space="preserve"> </w:t>
            </w:r>
            <w:r w:rsidRPr="00305014">
              <w:rPr>
                <w:rFonts w:ascii="Calibri"/>
                <w:b/>
                <w:bCs/>
                <w:color w:val="FFFFFF"/>
              </w:rPr>
              <w:t>NOV</w:t>
            </w:r>
          </w:p>
        </w:tc>
        <w:tc>
          <w:tcPr>
            <w:tcW w:w="2789" w:type="dxa"/>
            <w:shd w:val="clear" w:color="auto" w:fill="000000" w:themeFill="text1"/>
          </w:tcPr>
          <w:p w14:paraId="4BCD775D" w14:textId="77777777" w:rsidR="00164362" w:rsidRPr="00305014" w:rsidRDefault="00164362" w:rsidP="002D6628">
            <w:pPr>
              <w:rPr>
                <w:b/>
                <w:bCs/>
              </w:rPr>
            </w:pPr>
            <w:r w:rsidRPr="00305014">
              <w:rPr>
                <w:rFonts w:ascii="Calibri"/>
                <w:b/>
                <w:bCs/>
                <w:color w:val="FFFFFF"/>
              </w:rPr>
              <w:t>TUE, 5</w:t>
            </w:r>
            <w:r w:rsidRPr="00305014">
              <w:rPr>
                <w:rFonts w:ascii="Calibri"/>
                <w:b/>
                <w:bCs/>
                <w:color w:val="FFFFFF"/>
                <w:spacing w:val="-3"/>
              </w:rPr>
              <w:t xml:space="preserve"> </w:t>
            </w:r>
            <w:r w:rsidRPr="00305014">
              <w:rPr>
                <w:rFonts w:ascii="Calibri"/>
                <w:b/>
                <w:bCs/>
                <w:color w:val="FFFFFF"/>
              </w:rPr>
              <w:t>NOV</w:t>
            </w:r>
          </w:p>
        </w:tc>
        <w:tc>
          <w:tcPr>
            <w:tcW w:w="2790" w:type="dxa"/>
            <w:shd w:val="clear" w:color="auto" w:fill="000000" w:themeFill="text1"/>
          </w:tcPr>
          <w:p w14:paraId="24690B98" w14:textId="77777777" w:rsidR="00164362" w:rsidRPr="00305014" w:rsidRDefault="00164362" w:rsidP="002D6628">
            <w:pPr>
              <w:rPr>
                <w:b/>
                <w:bCs/>
              </w:rPr>
            </w:pPr>
            <w:r w:rsidRPr="00305014">
              <w:rPr>
                <w:rFonts w:ascii="Calibri"/>
                <w:b/>
                <w:bCs/>
                <w:color w:val="FFFFFF"/>
              </w:rPr>
              <w:t>WED, 6</w:t>
            </w:r>
            <w:r w:rsidRPr="00305014">
              <w:rPr>
                <w:rFonts w:ascii="Calibri"/>
                <w:b/>
                <w:bCs/>
                <w:color w:val="FFFFFF"/>
                <w:spacing w:val="-2"/>
              </w:rPr>
              <w:t xml:space="preserve"> </w:t>
            </w:r>
            <w:r w:rsidRPr="00305014">
              <w:rPr>
                <w:rFonts w:ascii="Calibri"/>
                <w:b/>
                <w:bCs/>
                <w:color w:val="FFFFFF"/>
              </w:rPr>
              <w:t>NOV</w:t>
            </w:r>
          </w:p>
        </w:tc>
        <w:tc>
          <w:tcPr>
            <w:tcW w:w="2790" w:type="dxa"/>
            <w:shd w:val="clear" w:color="auto" w:fill="000000" w:themeFill="text1"/>
          </w:tcPr>
          <w:p w14:paraId="6CEE93C4" w14:textId="77777777" w:rsidR="00164362" w:rsidRPr="00305014" w:rsidRDefault="00164362" w:rsidP="002D6628">
            <w:pPr>
              <w:rPr>
                <w:b/>
                <w:bCs/>
              </w:rPr>
            </w:pPr>
            <w:r w:rsidRPr="00305014">
              <w:rPr>
                <w:rFonts w:ascii="Calibri"/>
                <w:b/>
                <w:bCs/>
                <w:color w:val="FFFFFF"/>
              </w:rPr>
              <w:t>THU, 7</w:t>
            </w:r>
            <w:r w:rsidRPr="00305014">
              <w:rPr>
                <w:rFonts w:ascii="Calibri"/>
                <w:b/>
                <w:bCs/>
                <w:color w:val="FFFFFF"/>
                <w:spacing w:val="-1"/>
              </w:rPr>
              <w:t xml:space="preserve"> </w:t>
            </w:r>
            <w:r w:rsidRPr="00305014">
              <w:rPr>
                <w:rFonts w:ascii="Calibri"/>
                <w:b/>
                <w:bCs/>
                <w:color w:val="FFFFFF"/>
              </w:rPr>
              <w:t>NOV</w:t>
            </w:r>
          </w:p>
        </w:tc>
        <w:tc>
          <w:tcPr>
            <w:tcW w:w="2790" w:type="dxa"/>
            <w:shd w:val="clear" w:color="auto" w:fill="000000" w:themeFill="text1"/>
          </w:tcPr>
          <w:p w14:paraId="17A7C655" w14:textId="77777777" w:rsidR="00164362" w:rsidRPr="00305014" w:rsidRDefault="00164362" w:rsidP="002D6628">
            <w:pPr>
              <w:rPr>
                <w:b/>
                <w:bCs/>
              </w:rPr>
            </w:pPr>
            <w:r w:rsidRPr="00305014">
              <w:rPr>
                <w:rFonts w:ascii="Calibri"/>
                <w:b/>
                <w:bCs/>
                <w:color w:val="FFFFFF"/>
              </w:rPr>
              <w:t>FRI, 8</w:t>
            </w:r>
            <w:r w:rsidRPr="00305014">
              <w:rPr>
                <w:rFonts w:ascii="Calibri"/>
                <w:b/>
                <w:bCs/>
                <w:color w:val="FFFFFF"/>
                <w:spacing w:val="-3"/>
              </w:rPr>
              <w:t xml:space="preserve"> </w:t>
            </w:r>
            <w:r w:rsidRPr="00305014">
              <w:rPr>
                <w:rFonts w:ascii="Calibri"/>
                <w:b/>
                <w:bCs/>
                <w:color w:val="FFFFFF"/>
              </w:rPr>
              <w:t>NOV</w:t>
            </w:r>
          </w:p>
        </w:tc>
      </w:tr>
      <w:tr w:rsidR="00164362" w14:paraId="46DE9299" w14:textId="77777777" w:rsidTr="002D6628">
        <w:tc>
          <w:tcPr>
            <w:tcW w:w="2789" w:type="dxa"/>
          </w:tcPr>
          <w:p w14:paraId="67617261" w14:textId="77777777" w:rsidR="00164362" w:rsidRDefault="00164362" w:rsidP="002D6628"/>
        </w:tc>
        <w:tc>
          <w:tcPr>
            <w:tcW w:w="2789" w:type="dxa"/>
          </w:tcPr>
          <w:p w14:paraId="206DDF36" w14:textId="77777777" w:rsidR="00164362" w:rsidRDefault="00164362" w:rsidP="002D6628"/>
        </w:tc>
        <w:tc>
          <w:tcPr>
            <w:tcW w:w="2790" w:type="dxa"/>
            <w:shd w:val="clear" w:color="auto" w:fill="C5E0B3" w:themeFill="accent6" w:themeFillTint="66"/>
          </w:tcPr>
          <w:p w14:paraId="3218EAA4" w14:textId="77777777" w:rsidR="00164362" w:rsidRDefault="00164362" w:rsidP="002D6628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 xml:space="preserve">Haem MDM </w:t>
            </w:r>
          </w:p>
          <w:p w14:paraId="00EE6F1F" w14:textId="77777777" w:rsidR="00164362" w:rsidRDefault="00164362" w:rsidP="002D6628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12.30 -2.00PM</w:t>
            </w:r>
          </w:p>
          <w:p w14:paraId="5629AE0F" w14:textId="77777777" w:rsidR="00164362" w:rsidRDefault="00164362" w:rsidP="002D6628">
            <w:r>
              <w:rPr>
                <w:rFonts w:ascii="Calibri"/>
              </w:rPr>
              <w:t>Jack Joe, 04**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8075F54" w14:textId="77777777" w:rsidR="00164362" w:rsidRDefault="00164362" w:rsidP="002D6628">
            <w:pPr>
              <w:rPr>
                <w:rFonts w:ascii="Calibri"/>
                <w:spacing w:val="-11"/>
              </w:rPr>
            </w:pPr>
            <w:r>
              <w:rPr>
                <w:rFonts w:ascii="Calibri"/>
              </w:rPr>
              <w:t>Late Effects Clinic</w:t>
            </w:r>
            <w:r>
              <w:rPr>
                <w:rFonts w:ascii="Calibri"/>
                <w:spacing w:val="-11"/>
              </w:rPr>
              <w:t xml:space="preserve"> </w:t>
            </w:r>
          </w:p>
          <w:p w14:paraId="6DE0CB57" w14:textId="77777777" w:rsidR="00164362" w:rsidRDefault="00164362" w:rsidP="002D6628">
            <w:pPr>
              <w:rPr>
                <w:rFonts w:ascii="Calibri"/>
              </w:rPr>
            </w:pPr>
            <w:r>
              <w:rPr>
                <w:rFonts w:ascii="Calibri"/>
              </w:rPr>
              <w:t>1 -2PM, Clinic 20 Level 2</w:t>
            </w:r>
          </w:p>
          <w:p w14:paraId="63E5C0CA" w14:textId="77777777" w:rsidR="00164362" w:rsidRDefault="00164362" w:rsidP="002D6628">
            <w:r>
              <w:rPr>
                <w:rFonts w:ascii="Calibri"/>
              </w:rPr>
              <w:t>Rebecca Hanna, 04**</w:t>
            </w:r>
          </w:p>
        </w:tc>
        <w:tc>
          <w:tcPr>
            <w:tcW w:w="2790" w:type="dxa"/>
            <w:shd w:val="clear" w:color="auto" w:fill="00B050"/>
          </w:tcPr>
          <w:p w14:paraId="0021ECB7" w14:textId="77777777" w:rsidR="00164362" w:rsidRDefault="00164362" w:rsidP="002D6628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Surgery tour</w:t>
            </w:r>
          </w:p>
          <w:p w14:paraId="3082C81A" w14:textId="77777777" w:rsidR="00164362" w:rsidRDefault="00164362" w:rsidP="002D6628">
            <w:pPr>
              <w:rPr>
                <w:rFonts w:ascii="Calibri"/>
              </w:rPr>
            </w:pPr>
            <w:r>
              <w:rPr>
                <w:rFonts w:ascii="Calibri"/>
              </w:rPr>
              <w:t>2 -4.PM, Meet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at Research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reception, Level 1</w:t>
            </w:r>
          </w:p>
          <w:p w14:paraId="244359F3" w14:textId="77777777" w:rsidR="00164362" w:rsidRDefault="00164362" w:rsidP="002D6628">
            <w:r>
              <w:t xml:space="preserve">Sue </w:t>
            </w:r>
            <w:proofErr w:type="spellStart"/>
            <w:r>
              <w:t>Champman</w:t>
            </w:r>
            <w:proofErr w:type="spellEnd"/>
            <w:r>
              <w:t>, 04**</w:t>
            </w:r>
          </w:p>
        </w:tc>
      </w:tr>
      <w:tr w:rsidR="00164362" w14:paraId="14810EBE" w14:textId="77777777" w:rsidTr="002D6628">
        <w:tc>
          <w:tcPr>
            <w:tcW w:w="2789" w:type="dxa"/>
            <w:shd w:val="clear" w:color="auto" w:fill="000000" w:themeFill="text1"/>
          </w:tcPr>
          <w:p w14:paraId="63AAD0D2" w14:textId="77777777" w:rsidR="00164362" w:rsidRPr="00305014" w:rsidRDefault="00164362" w:rsidP="002D6628">
            <w:pPr>
              <w:rPr>
                <w:b/>
                <w:bCs/>
              </w:rPr>
            </w:pPr>
            <w:r w:rsidRPr="00305014">
              <w:rPr>
                <w:rFonts w:ascii="Calibri"/>
                <w:b/>
                <w:bCs/>
                <w:color w:val="FFFFFF"/>
              </w:rPr>
              <w:t>MON, 11</w:t>
            </w:r>
            <w:r w:rsidRPr="00305014">
              <w:rPr>
                <w:rFonts w:ascii="Calibri"/>
                <w:b/>
                <w:bCs/>
                <w:color w:val="FFFFFF"/>
                <w:spacing w:val="-3"/>
              </w:rPr>
              <w:t xml:space="preserve"> </w:t>
            </w:r>
            <w:r w:rsidRPr="00305014">
              <w:rPr>
                <w:rFonts w:ascii="Calibri"/>
                <w:b/>
                <w:bCs/>
                <w:color w:val="FFFFFF"/>
              </w:rPr>
              <w:t>NOV</w:t>
            </w:r>
          </w:p>
        </w:tc>
        <w:tc>
          <w:tcPr>
            <w:tcW w:w="2789" w:type="dxa"/>
            <w:shd w:val="clear" w:color="auto" w:fill="000000" w:themeFill="text1"/>
          </w:tcPr>
          <w:p w14:paraId="2B19EEF1" w14:textId="77777777" w:rsidR="00164362" w:rsidRPr="00305014" w:rsidRDefault="00164362" w:rsidP="002D6628">
            <w:pPr>
              <w:rPr>
                <w:b/>
                <w:bCs/>
              </w:rPr>
            </w:pPr>
            <w:r w:rsidRPr="00305014">
              <w:rPr>
                <w:rFonts w:ascii="Calibri"/>
                <w:b/>
                <w:bCs/>
                <w:color w:val="FFFFFF"/>
              </w:rPr>
              <w:t>TUE 12</w:t>
            </w:r>
            <w:r w:rsidRPr="00305014">
              <w:rPr>
                <w:rFonts w:ascii="Calibri"/>
                <w:b/>
                <w:bCs/>
                <w:color w:val="FFFFFF"/>
                <w:spacing w:val="-1"/>
              </w:rPr>
              <w:t xml:space="preserve"> </w:t>
            </w:r>
            <w:r w:rsidRPr="00305014">
              <w:rPr>
                <w:rFonts w:ascii="Calibri"/>
                <w:b/>
                <w:bCs/>
                <w:color w:val="FFFFFF"/>
              </w:rPr>
              <w:t>NOV</w:t>
            </w:r>
          </w:p>
        </w:tc>
        <w:tc>
          <w:tcPr>
            <w:tcW w:w="2790" w:type="dxa"/>
            <w:shd w:val="clear" w:color="auto" w:fill="000000" w:themeFill="text1"/>
          </w:tcPr>
          <w:p w14:paraId="1CF0678C" w14:textId="77777777" w:rsidR="00164362" w:rsidRPr="00305014" w:rsidRDefault="00164362" w:rsidP="002D6628">
            <w:pPr>
              <w:rPr>
                <w:b/>
                <w:bCs/>
              </w:rPr>
            </w:pPr>
            <w:r w:rsidRPr="00305014">
              <w:rPr>
                <w:rFonts w:ascii="Calibri"/>
                <w:b/>
                <w:bCs/>
                <w:color w:val="FFFFFF"/>
              </w:rPr>
              <w:t>WED, 13</w:t>
            </w:r>
            <w:r w:rsidRPr="00305014">
              <w:rPr>
                <w:rFonts w:ascii="Calibri"/>
                <w:b/>
                <w:bCs/>
                <w:color w:val="FFFFFF"/>
                <w:spacing w:val="-2"/>
              </w:rPr>
              <w:t xml:space="preserve"> </w:t>
            </w:r>
            <w:r w:rsidRPr="00305014">
              <w:rPr>
                <w:rFonts w:ascii="Calibri"/>
                <w:b/>
                <w:bCs/>
                <w:color w:val="FFFFFF"/>
              </w:rPr>
              <w:t>NOV</w:t>
            </w:r>
          </w:p>
        </w:tc>
        <w:tc>
          <w:tcPr>
            <w:tcW w:w="2790" w:type="dxa"/>
            <w:shd w:val="clear" w:color="auto" w:fill="000000" w:themeFill="text1"/>
          </w:tcPr>
          <w:p w14:paraId="4DC13116" w14:textId="77777777" w:rsidR="00164362" w:rsidRPr="00305014" w:rsidRDefault="00164362" w:rsidP="002D6628">
            <w:pPr>
              <w:rPr>
                <w:b/>
                <w:bCs/>
              </w:rPr>
            </w:pPr>
            <w:r w:rsidRPr="00305014">
              <w:rPr>
                <w:rFonts w:ascii="Calibri"/>
                <w:b/>
                <w:bCs/>
                <w:color w:val="FFFFFF"/>
              </w:rPr>
              <w:t>THU, 14</w:t>
            </w:r>
            <w:r w:rsidRPr="00305014">
              <w:rPr>
                <w:rFonts w:ascii="Calibri"/>
                <w:b/>
                <w:bCs/>
                <w:color w:val="FFFFFF"/>
                <w:spacing w:val="-3"/>
              </w:rPr>
              <w:t xml:space="preserve"> </w:t>
            </w:r>
            <w:r w:rsidRPr="00305014">
              <w:rPr>
                <w:rFonts w:ascii="Calibri"/>
                <w:b/>
                <w:bCs/>
                <w:color w:val="FFFFFF"/>
              </w:rPr>
              <w:t>NOV</w:t>
            </w:r>
          </w:p>
        </w:tc>
        <w:tc>
          <w:tcPr>
            <w:tcW w:w="2790" w:type="dxa"/>
            <w:shd w:val="clear" w:color="auto" w:fill="000000" w:themeFill="text1"/>
          </w:tcPr>
          <w:p w14:paraId="078500EC" w14:textId="77777777" w:rsidR="00164362" w:rsidRPr="00305014" w:rsidRDefault="00164362" w:rsidP="002D6628">
            <w:pPr>
              <w:rPr>
                <w:b/>
                <w:bCs/>
              </w:rPr>
            </w:pPr>
            <w:r w:rsidRPr="00305014">
              <w:rPr>
                <w:rFonts w:ascii="Calibri"/>
                <w:b/>
                <w:bCs/>
                <w:color w:val="FFFFFF"/>
              </w:rPr>
              <w:t>FRI</w:t>
            </w:r>
            <w:r>
              <w:rPr>
                <w:rFonts w:ascii="Calibri"/>
                <w:b/>
                <w:bCs/>
                <w:color w:val="FFFFFF"/>
              </w:rPr>
              <w:t>,</w:t>
            </w:r>
            <w:r w:rsidRPr="00305014">
              <w:rPr>
                <w:rFonts w:ascii="Calibri"/>
                <w:b/>
                <w:bCs/>
                <w:color w:val="FFFFFF"/>
              </w:rPr>
              <w:t xml:space="preserve"> 15</w:t>
            </w:r>
            <w:r w:rsidRPr="00305014">
              <w:rPr>
                <w:rFonts w:ascii="Calibri"/>
                <w:b/>
                <w:bCs/>
                <w:color w:val="FFFFFF"/>
                <w:spacing w:val="-4"/>
              </w:rPr>
              <w:t xml:space="preserve"> </w:t>
            </w:r>
            <w:r w:rsidRPr="00305014">
              <w:rPr>
                <w:rFonts w:ascii="Calibri"/>
                <w:b/>
                <w:bCs/>
                <w:color w:val="FFFFFF"/>
              </w:rPr>
              <w:t>NOV</w:t>
            </w:r>
          </w:p>
        </w:tc>
      </w:tr>
      <w:tr w:rsidR="00164362" w14:paraId="1B88880F" w14:textId="77777777" w:rsidTr="002D6628">
        <w:tc>
          <w:tcPr>
            <w:tcW w:w="2789" w:type="dxa"/>
          </w:tcPr>
          <w:p w14:paraId="361F3A8F" w14:textId="77777777" w:rsidR="00164362" w:rsidRDefault="00164362" w:rsidP="002D6628"/>
        </w:tc>
        <w:tc>
          <w:tcPr>
            <w:tcW w:w="2789" w:type="dxa"/>
            <w:shd w:val="clear" w:color="auto" w:fill="00B0F0"/>
          </w:tcPr>
          <w:p w14:paraId="671647E1" w14:textId="77777777" w:rsidR="00164362" w:rsidRDefault="00164362" w:rsidP="002D6628">
            <w:pPr>
              <w:rPr>
                <w:rFonts w:ascii="Calibri"/>
              </w:rPr>
            </w:pPr>
            <w:r>
              <w:rPr>
                <w:rFonts w:ascii="Calibri"/>
              </w:rPr>
              <w:t xml:space="preserve">Lung Chart Round </w:t>
            </w:r>
          </w:p>
          <w:p w14:paraId="5CD06AF6" w14:textId="77777777" w:rsidR="00164362" w:rsidRDefault="00164362" w:rsidP="002D6628">
            <w:pPr>
              <w:rPr>
                <w:rFonts w:ascii="Calibri"/>
              </w:rPr>
            </w:pPr>
            <w:r>
              <w:rPr>
                <w:rFonts w:ascii="Calibri"/>
              </w:rPr>
              <w:t>8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- 9.30AM, Meeting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room 9A, Level 6</w:t>
            </w:r>
          </w:p>
          <w:p w14:paraId="42A4529B" w14:textId="77777777" w:rsidR="00164362" w:rsidRDefault="00164362" w:rsidP="002D6628">
            <w:r>
              <w:t xml:space="preserve">Alistair </w:t>
            </w:r>
            <w:proofErr w:type="spellStart"/>
            <w:r>
              <w:t>Chueng</w:t>
            </w:r>
            <w:proofErr w:type="spellEnd"/>
            <w:r>
              <w:t>, 04**</w:t>
            </w:r>
          </w:p>
        </w:tc>
        <w:tc>
          <w:tcPr>
            <w:tcW w:w="2790" w:type="dxa"/>
          </w:tcPr>
          <w:p w14:paraId="3501EC16" w14:textId="77777777" w:rsidR="00164362" w:rsidRDefault="00164362" w:rsidP="002D6628"/>
        </w:tc>
        <w:tc>
          <w:tcPr>
            <w:tcW w:w="2790" w:type="dxa"/>
          </w:tcPr>
          <w:p w14:paraId="25CAD16D" w14:textId="77777777" w:rsidR="00164362" w:rsidRDefault="00164362" w:rsidP="002D6628"/>
        </w:tc>
        <w:tc>
          <w:tcPr>
            <w:tcW w:w="2790" w:type="dxa"/>
          </w:tcPr>
          <w:p w14:paraId="70D0F65F" w14:textId="77777777" w:rsidR="00164362" w:rsidRDefault="00164362" w:rsidP="002D6628"/>
        </w:tc>
      </w:tr>
    </w:tbl>
    <w:p w14:paraId="5FD87081" w14:textId="77777777" w:rsidR="00164362" w:rsidRDefault="00164362" w:rsidP="00164362"/>
    <w:p w14:paraId="07066EEA" w14:textId="77777777" w:rsidR="002D0AC2" w:rsidRDefault="002D0AC2" w:rsidP="00FE2EEA"/>
    <w:sectPr w:rsidR="002D0AC2" w:rsidSect="007E083C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0FD1F" w14:textId="77777777" w:rsidR="00FE2EEA" w:rsidRDefault="00FE2EEA" w:rsidP="00FE2EEA">
      <w:pPr>
        <w:spacing w:after="0" w:line="240" w:lineRule="auto"/>
      </w:pPr>
      <w:r>
        <w:separator/>
      </w:r>
    </w:p>
  </w:endnote>
  <w:endnote w:type="continuationSeparator" w:id="0">
    <w:p w14:paraId="5E895DE5" w14:textId="77777777" w:rsidR="00FE2EEA" w:rsidRDefault="00FE2EEA" w:rsidP="00F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3957" w14:textId="77777777" w:rsidR="007819C3" w:rsidRDefault="00771D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E4E094" wp14:editId="17889204">
              <wp:simplePos x="0" y="0"/>
              <wp:positionH relativeFrom="column">
                <wp:posOffset>9525</wp:posOffset>
              </wp:positionH>
              <wp:positionV relativeFrom="paragraph">
                <wp:posOffset>-63500</wp:posOffset>
              </wp:positionV>
              <wp:extent cx="59436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7442B6B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5pt" to="468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" strokecolor="black [3200]" strokeweight=".5pt">
              <v:stroke joinstyle="miter"/>
            </v:line>
          </w:pict>
        </mc:Fallback>
      </mc:AlternateContent>
    </w:r>
  </w:p>
  <w:p w14:paraId="6C7CF9D6" w14:textId="7E10E4D0" w:rsidR="00DE4F17" w:rsidRDefault="00DE4F17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1A56" w14:textId="17CA3867" w:rsidR="008E7C06" w:rsidRDefault="008E7C06" w:rsidP="008E7C06">
    <w:pPr>
      <w:pStyle w:val="Footer"/>
    </w:pPr>
    <w:r>
      <w:t>Developed by the Victorian Comprehensive Cancer Centre (VCCC): www.viccompcancerctr.org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6351B" w14:textId="77777777" w:rsidR="00FE2EEA" w:rsidRDefault="00FE2EEA" w:rsidP="00FE2EEA">
      <w:pPr>
        <w:spacing w:after="0" w:line="240" w:lineRule="auto"/>
      </w:pPr>
      <w:r>
        <w:separator/>
      </w:r>
    </w:p>
  </w:footnote>
  <w:footnote w:type="continuationSeparator" w:id="0">
    <w:p w14:paraId="4096B6FB" w14:textId="77777777" w:rsidR="00FE2EEA" w:rsidRDefault="00FE2EEA" w:rsidP="00FE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03DA" w14:textId="4A609B08" w:rsidR="00FE2EEA" w:rsidRDefault="00771D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275C9E" wp14:editId="77286841">
              <wp:simplePos x="0" y="0"/>
              <wp:positionH relativeFrom="margin">
                <wp:align>right</wp:align>
              </wp:positionH>
              <wp:positionV relativeFrom="paragraph">
                <wp:posOffset>558800</wp:posOffset>
              </wp:positionV>
              <wp:extent cx="589597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34CD60B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44pt" to="877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iRtQEAALcDAAAOAAAAZHJzL2Uyb0RvYy54bWysU8GO0zAQvSPxD5bvNOlKhd2o6R66gguC&#10;ioUP8DrjxsL2WGPTtH/P2G2zCBBCiIvjsd97M288Wd8fvRMHoGQx9HK5aKWAoHGwYd/LL5/fvrqV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5804C" w14:textId="77777777" w:rsidR="006B51CA" w:rsidRDefault="00771D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566DDB" wp14:editId="4DF61B57">
              <wp:simplePos x="0" y="0"/>
              <wp:positionH relativeFrom="margin">
                <wp:posOffset>68580</wp:posOffset>
              </wp:positionH>
              <wp:positionV relativeFrom="paragraph">
                <wp:posOffset>557530</wp:posOffset>
              </wp:positionV>
              <wp:extent cx="8159115" cy="15240"/>
              <wp:effectExtent l="0" t="0" r="32385" b="228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59115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3231E39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43.9pt" to="647.8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E891649" wp14:editId="2C28BC4C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3048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694C0" w14:textId="59E37C13" w:rsidR="006B51CA" w:rsidRDefault="002A3DBE" w:rsidP="006B51CA">
                          <w:pPr>
                            <w:pStyle w:val="Heading1"/>
                          </w:pPr>
                          <w:r>
                            <w:t>Timetable Example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8916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4pt;width:240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" stroked="f">
              <v:textbox style="mso-fit-shape-to-text:t">
                <w:txbxContent>
                  <w:p w14:paraId="705694C0" w14:textId="59E37C13" w:rsidR="006B51CA" w:rsidRDefault="002A3DBE" w:rsidP="006B51CA">
                    <w:pPr>
                      <w:pStyle w:val="Heading1"/>
                    </w:pPr>
                    <w:r>
                      <w:t>Timetable Example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96A"/>
    <w:multiLevelType w:val="hybridMultilevel"/>
    <w:tmpl w:val="DE1A4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EA"/>
    <w:rsid w:val="000017A8"/>
    <w:rsid w:val="00044181"/>
    <w:rsid w:val="000740D0"/>
    <w:rsid w:val="00164362"/>
    <w:rsid w:val="002A11CA"/>
    <w:rsid w:val="002A3DBE"/>
    <w:rsid w:val="002D0AC2"/>
    <w:rsid w:val="006B51CA"/>
    <w:rsid w:val="00721966"/>
    <w:rsid w:val="00771D9C"/>
    <w:rsid w:val="007819C3"/>
    <w:rsid w:val="007E083C"/>
    <w:rsid w:val="00850159"/>
    <w:rsid w:val="008E7C06"/>
    <w:rsid w:val="00A15E57"/>
    <w:rsid w:val="00A978E7"/>
    <w:rsid w:val="00B40C1A"/>
    <w:rsid w:val="00BF1CC1"/>
    <w:rsid w:val="00DE4F17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CE141E"/>
  <w15:chartTrackingRefBased/>
  <w15:docId w15:val="{2D7B5415-9CEF-4209-81AE-05FE366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EEA"/>
  </w:style>
  <w:style w:type="paragraph" w:styleId="Heading1">
    <w:name w:val="heading 1"/>
    <w:basedOn w:val="Normal"/>
    <w:next w:val="Normal"/>
    <w:link w:val="Heading1Char"/>
    <w:uiPriority w:val="9"/>
    <w:qFormat/>
    <w:rsid w:val="00FE2EE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E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EEA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EEA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EEA"/>
    <w:rPr>
      <w:rFonts w:ascii="Calibri" w:eastAsiaTheme="majorEastAsia" w:hAnsi="Calibr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EEA"/>
    <w:rPr>
      <w:rFonts w:ascii="Calibri" w:eastAsiaTheme="majorEastAsia" w:hAnsi="Calibr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EA"/>
  </w:style>
  <w:style w:type="paragraph" w:styleId="Footer">
    <w:name w:val="footer"/>
    <w:basedOn w:val="Normal"/>
    <w:link w:val="Foot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EA"/>
  </w:style>
  <w:style w:type="paragraph" w:styleId="BalloonText">
    <w:name w:val="Balloon Text"/>
    <w:basedOn w:val="Normal"/>
    <w:link w:val="BalloonTextChar"/>
    <w:uiPriority w:val="99"/>
    <w:semiHidden/>
    <w:unhideWhenUsed/>
    <w:rsid w:val="0078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C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64362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1643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362"/>
    <w:pPr>
      <w:widowControl w:val="0"/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095A57D6AD347B9520743CB35F227" ma:contentTypeVersion="13" ma:contentTypeDescription="Create a new document." ma:contentTypeScope="" ma:versionID="415e3c2b53e5c8d1f8b9d14e54cd43d9">
  <xsd:schema xmlns:xsd="http://www.w3.org/2001/XMLSchema" xmlns:xs="http://www.w3.org/2001/XMLSchema" xmlns:p="http://schemas.microsoft.com/office/2006/metadata/properties" xmlns:ns3="9f3bff31-9fd4-4699-90cf-c0cd11766f12" xmlns:ns4="78ea2596-d6df-44c7-886e-5f2efe51ad18" targetNamespace="http://schemas.microsoft.com/office/2006/metadata/properties" ma:root="true" ma:fieldsID="7091dbe2687591ac1b7cc539c8246957" ns3:_="" ns4:_="">
    <xsd:import namespace="9f3bff31-9fd4-4699-90cf-c0cd11766f12"/>
    <xsd:import namespace="78ea2596-d6df-44c7-886e-5f2efe51a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bff31-9fd4-4699-90cf-c0cd11766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2596-d6df-44c7-886e-5f2efe51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B5E25-FCE4-4A6D-A7A1-72E9E3C23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bff31-9fd4-4699-90cf-c0cd11766f12"/>
    <ds:schemaRef ds:uri="78ea2596-d6df-44c7-886e-5f2efe51a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97510-98F1-4172-8EDE-6916586D9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582A5-2F7E-4F03-B9EC-AE8ED506EF3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ea2596-d6df-44c7-886e-5f2efe51ad18"/>
    <ds:schemaRef ds:uri="9f3bff31-9fd4-4699-90cf-c0cd11766f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Byrne</dc:creator>
  <cp:keywords/>
  <dc:description/>
  <cp:lastModifiedBy>Lee Byrne</cp:lastModifiedBy>
  <cp:revision>2</cp:revision>
  <dcterms:created xsi:type="dcterms:W3CDTF">2020-07-28T04:29:00Z</dcterms:created>
  <dcterms:modified xsi:type="dcterms:W3CDTF">2020-07-28T04:29:00Z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0x0101003E5095A57D6AD347B9520743CB35F227</vt:lpwstr>
  </property>
</Properties>
</file>