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5921" w14:textId="77777777" w:rsidR="00056EC4" w:rsidRDefault="006551B4" w:rsidP="00056EC4">
      <w:pPr>
        <w:pStyle w:val="Body"/>
      </w:pPr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26C37B5" wp14:editId="5CA1D6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230" cy="106787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14:paraId="7C39222E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67FD51D4" w14:textId="4EA686EC" w:rsidR="00AD784C" w:rsidRPr="00431F42" w:rsidRDefault="002D5273" w:rsidP="00431F42">
            <w:pPr>
              <w:pStyle w:val="Documenttitle"/>
            </w:pPr>
            <w:r>
              <w:t>Expression of interest</w:t>
            </w:r>
          </w:p>
        </w:tc>
      </w:tr>
      <w:tr w:rsidR="00AD784C" w14:paraId="79BBCE3D" w14:textId="77777777">
        <w:trPr>
          <w:cantSplit/>
        </w:trPr>
        <w:tc>
          <w:tcPr>
            <w:tcW w:w="0" w:type="auto"/>
          </w:tcPr>
          <w:p w14:paraId="39B26F2C" w14:textId="6EBD420B" w:rsidR="00386109" w:rsidRDefault="002D5273" w:rsidP="009315BE">
            <w:pPr>
              <w:pStyle w:val="Documentsubtitle"/>
            </w:pPr>
            <w:r>
              <w:t>Program 8 Health Equity</w:t>
            </w:r>
            <w:r w:rsidR="00956F77">
              <w:t xml:space="preserve"> </w:t>
            </w:r>
            <w:r w:rsidR="00BF6175">
              <w:t>Project Support</w:t>
            </w:r>
            <w:r w:rsidR="00956F77">
              <w:t xml:space="preserve"> Funding</w:t>
            </w:r>
          </w:p>
          <w:p w14:paraId="6D9BA2AB" w14:textId="1C150801" w:rsidR="00E939CA" w:rsidRPr="00E939CA" w:rsidRDefault="00E939CA" w:rsidP="009315BE">
            <w:pPr>
              <w:pStyle w:val="Documentsubtitle"/>
              <w:rPr>
                <w:sz w:val="32"/>
                <w:szCs w:val="32"/>
              </w:rPr>
            </w:pPr>
            <w:r w:rsidRPr="00E939CA">
              <w:rPr>
                <w:sz w:val="32"/>
                <w:szCs w:val="32"/>
              </w:rPr>
              <w:t>IMPROVING OUTCOMES FOR CULTURALLY AND LINGUISTICALLY DIVERSE COMMUNITIES</w:t>
            </w:r>
          </w:p>
          <w:p w14:paraId="0FBE76A3" w14:textId="77777777" w:rsidR="00890924" w:rsidRDefault="00890924" w:rsidP="009315BE">
            <w:pPr>
              <w:pStyle w:val="Documentsubtitle"/>
            </w:pPr>
          </w:p>
          <w:p w14:paraId="36E13BB1" w14:textId="7E68A63D" w:rsidR="00890924" w:rsidRPr="00A1389F" w:rsidRDefault="00890924" w:rsidP="009315BE">
            <w:pPr>
              <w:pStyle w:val="Documentsubtitle"/>
            </w:pPr>
          </w:p>
        </w:tc>
      </w:tr>
      <w:tr w:rsidR="00430393" w14:paraId="26C6CD9A" w14:textId="77777777">
        <w:trPr>
          <w:cantSplit/>
        </w:trPr>
        <w:tc>
          <w:tcPr>
            <w:tcW w:w="0" w:type="auto"/>
          </w:tcPr>
          <w:p w14:paraId="34E3EB4E" w14:textId="55D6B4E7" w:rsidR="00430393" w:rsidRPr="00890924" w:rsidRDefault="001E2381" w:rsidP="0089092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December</w:t>
            </w:r>
            <w:r w:rsidR="00C155B8">
              <w:rPr>
                <w:b/>
                <w:bCs/>
                <w:sz w:val="32"/>
                <w:szCs w:val="32"/>
              </w:rPr>
              <w:t xml:space="preserve"> 2022</w:t>
            </w:r>
          </w:p>
        </w:tc>
      </w:tr>
    </w:tbl>
    <w:p w14:paraId="33CA649D" w14:textId="77777777" w:rsidR="00CD60B6" w:rsidRDefault="00CD60B6" w:rsidP="00FE4081">
      <w:pPr>
        <w:pStyle w:val="Body"/>
      </w:pPr>
    </w:p>
    <w:p w14:paraId="7682A270" w14:textId="77777777" w:rsidR="00CD60B6" w:rsidRDefault="00CD60B6" w:rsidP="00CD60B6">
      <w:pPr>
        <w:pStyle w:val="Body"/>
      </w:pPr>
      <w:r>
        <w:br w:type="page"/>
      </w:r>
    </w:p>
    <w:p w14:paraId="0C9EA6DD" w14:textId="77777777" w:rsidR="00FE4081" w:rsidRPr="00FE4081" w:rsidRDefault="00FE4081" w:rsidP="00FE4081">
      <w:pPr>
        <w:pStyle w:val="Body"/>
        <w:sectPr w:rsidR="00FE4081" w:rsidRPr="00FE4081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sdt>
      <w:sdtPr>
        <w:rPr>
          <w:rFonts w:eastAsia="Times New Roman" w:cs="Times New Roman"/>
          <w:color w:val="auto"/>
          <w:sz w:val="21"/>
          <w:szCs w:val="20"/>
          <w:lang w:val="en-AU"/>
        </w:rPr>
        <w:id w:val="7056046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60B3FE" w14:textId="3CD6BC6C" w:rsidR="005B1FBD" w:rsidRDefault="005B1FBD">
          <w:pPr>
            <w:pStyle w:val="TOCHeading"/>
          </w:pPr>
          <w:r>
            <w:t>Contents</w:t>
          </w:r>
        </w:p>
        <w:p w14:paraId="7E575032" w14:textId="70AAA349" w:rsidR="00E370C2" w:rsidRDefault="005B1FB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r>
            <w:rPr>
              <w:rFonts w:cs="Arial"/>
              <w:b w:val="0"/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rFonts w:cs="Arial"/>
              <w:b w:val="0"/>
              <w:noProof w:val="0"/>
            </w:rPr>
            <w:fldChar w:fldCharType="separate"/>
          </w:r>
          <w:hyperlink w:anchor="_Toc109390383" w:history="1">
            <w:r w:rsidR="00E370C2" w:rsidRPr="008541D1">
              <w:rPr>
                <w:rStyle w:val="Hyperlink"/>
              </w:rPr>
              <w:t>Introduction</w:t>
            </w:r>
            <w:r w:rsidR="00E370C2">
              <w:rPr>
                <w:webHidden/>
              </w:rPr>
              <w:tab/>
            </w:r>
            <w:r w:rsidR="00E370C2">
              <w:rPr>
                <w:webHidden/>
              </w:rPr>
              <w:fldChar w:fldCharType="begin"/>
            </w:r>
            <w:r w:rsidR="00E370C2">
              <w:rPr>
                <w:webHidden/>
              </w:rPr>
              <w:instrText xml:space="preserve"> PAGEREF _Toc109390383 \h </w:instrText>
            </w:r>
            <w:r w:rsidR="00E370C2">
              <w:rPr>
                <w:webHidden/>
              </w:rPr>
            </w:r>
            <w:r w:rsidR="00E370C2">
              <w:rPr>
                <w:webHidden/>
              </w:rPr>
              <w:fldChar w:fldCharType="separate"/>
            </w:r>
            <w:r w:rsidR="00E56BB7">
              <w:rPr>
                <w:webHidden/>
              </w:rPr>
              <w:t>3</w:t>
            </w:r>
            <w:r w:rsidR="00E370C2">
              <w:rPr>
                <w:webHidden/>
              </w:rPr>
              <w:fldChar w:fldCharType="end"/>
            </w:r>
          </w:hyperlink>
        </w:p>
        <w:p w14:paraId="76AC915C" w14:textId="73D1CBB9" w:rsidR="00E370C2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09390384" w:history="1">
            <w:r w:rsidR="00E370C2" w:rsidRPr="008541D1">
              <w:rPr>
                <w:rStyle w:val="Hyperlink"/>
              </w:rPr>
              <w:t>VCCC Alliance Health Equity Program</w:t>
            </w:r>
            <w:r w:rsidR="00E370C2">
              <w:rPr>
                <w:webHidden/>
              </w:rPr>
              <w:tab/>
            </w:r>
            <w:r w:rsidR="00E370C2">
              <w:rPr>
                <w:webHidden/>
              </w:rPr>
              <w:fldChar w:fldCharType="begin"/>
            </w:r>
            <w:r w:rsidR="00E370C2">
              <w:rPr>
                <w:webHidden/>
              </w:rPr>
              <w:instrText xml:space="preserve"> PAGEREF _Toc109390384 \h </w:instrText>
            </w:r>
            <w:r w:rsidR="00E370C2">
              <w:rPr>
                <w:webHidden/>
              </w:rPr>
            </w:r>
            <w:r w:rsidR="00E370C2">
              <w:rPr>
                <w:webHidden/>
              </w:rPr>
              <w:fldChar w:fldCharType="separate"/>
            </w:r>
            <w:r w:rsidR="00E56BB7">
              <w:rPr>
                <w:webHidden/>
              </w:rPr>
              <w:t>3</w:t>
            </w:r>
            <w:r w:rsidR="00E370C2">
              <w:rPr>
                <w:webHidden/>
              </w:rPr>
              <w:fldChar w:fldCharType="end"/>
            </w:r>
          </w:hyperlink>
        </w:p>
        <w:p w14:paraId="555178B9" w14:textId="497142DC" w:rsidR="00E370C2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09390385" w:history="1">
            <w:r w:rsidR="00E370C2" w:rsidRPr="008541D1">
              <w:rPr>
                <w:rStyle w:val="Hyperlink"/>
              </w:rPr>
              <w:t>Purpose of funding</w:t>
            </w:r>
            <w:r w:rsidR="00E370C2">
              <w:rPr>
                <w:webHidden/>
              </w:rPr>
              <w:tab/>
            </w:r>
            <w:r w:rsidR="00E370C2">
              <w:rPr>
                <w:webHidden/>
              </w:rPr>
              <w:fldChar w:fldCharType="begin"/>
            </w:r>
            <w:r w:rsidR="00E370C2">
              <w:rPr>
                <w:webHidden/>
              </w:rPr>
              <w:instrText xml:space="preserve"> PAGEREF _Toc109390385 \h </w:instrText>
            </w:r>
            <w:r w:rsidR="00E370C2">
              <w:rPr>
                <w:webHidden/>
              </w:rPr>
            </w:r>
            <w:r w:rsidR="00E370C2">
              <w:rPr>
                <w:webHidden/>
              </w:rPr>
              <w:fldChar w:fldCharType="separate"/>
            </w:r>
            <w:r w:rsidR="00E56BB7">
              <w:rPr>
                <w:webHidden/>
              </w:rPr>
              <w:t>3</w:t>
            </w:r>
            <w:r w:rsidR="00E370C2">
              <w:rPr>
                <w:webHidden/>
              </w:rPr>
              <w:fldChar w:fldCharType="end"/>
            </w:r>
          </w:hyperlink>
        </w:p>
        <w:p w14:paraId="31912640" w14:textId="4ED1DA1F" w:rsidR="00E370C2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09390386" w:history="1">
            <w:r w:rsidR="00E370C2" w:rsidRPr="008541D1">
              <w:rPr>
                <w:rStyle w:val="Hyperlink"/>
              </w:rPr>
              <w:t>Eligibility</w:t>
            </w:r>
            <w:r w:rsidR="00E370C2">
              <w:rPr>
                <w:webHidden/>
              </w:rPr>
              <w:tab/>
            </w:r>
            <w:r w:rsidR="00E370C2">
              <w:rPr>
                <w:webHidden/>
              </w:rPr>
              <w:fldChar w:fldCharType="begin"/>
            </w:r>
            <w:r w:rsidR="00E370C2">
              <w:rPr>
                <w:webHidden/>
              </w:rPr>
              <w:instrText xml:space="preserve"> PAGEREF _Toc109390386 \h </w:instrText>
            </w:r>
            <w:r w:rsidR="00E370C2">
              <w:rPr>
                <w:webHidden/>
              </w:rPr>
            </w:r>
            <w:r w:rsidR="00E370C2">
              <w:rPr>
                <w:webHidden/>
              </w:rPr>
              <w:fldChar w:fldCharType="separate"/>
            </w:r>
            <w:r w:rsidR="00E56BB7">
              <w:rPr>
                <w:webHidden/>
              </w:rPr>
              <w:t>3</w:t>
            </w:r>
            <w:r w:rsidR="00E370C2">
              <w:rPr>
                <w:webHidden/>
              </w:rPr>
              <w:fldChar w:fldCharType="end"/>
            </w:r>
          </w:hyperlink>
        </w:p>
        <w:p w14:paraId="2875454F" w14:textId="0129D68B" w:rsidR="00E370C2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09390387" w:history="1">
            <w:r w:rsidR="00E370C2" w:rsidRPr="008541D1">
              <w:rPr>
                <w:rStyle w:val="Hyperlink"/>
              </w:rPr>
              <w:t>Page limit</w:t>
            </w:r>
            <w:r w:rsidR="00E370C2">
              <w:rPr>
                <w:webHidden/>
              </w:rPr>
              <w:tab/>
            </w:r>
            <w:r w:rsidR="00E370C2">
              <w:rPr>
                <w:webHidden/>
              </w:rPr>
              <w:fldChar w:fldCharType="begin"/>
            </w:r>
            <w:r w:rsidR="00E370C2">
              <w:rPr>
                <w:webHidden/>
              </w:rPr>
              <w:instrText xml:space="preserve"> PAGEREF _Toc109390387 \h </w:instrText>
            </w:r>
            <w:r w:rsidR="00E370C2">
              <w:rPr>
                <w:webHidden/>
              </w:rPr>
            </w:r>
            <w:r w:rsidR="00E370C2">
              <w:rPr>
                <w:webHidden/>
              </w:rPr>
              <w:fldChar w:fldCharType="separate"/>
            </w:r>
            <w:r w:rsidR="00E56BB7">
              <w:rPr>
                <w:webHidden/>
              </w:rPr>
              <w:t>4</w:t>
            </w:r>
            <w:r w:rsidR="00E370C2">
              <w:rPr>
                <w:webHidden/>
              </w:rPr>
              <w:fldChar w:fldCharType="end"/>
            </w:r>
          </w:hyperlink>
        </w:p>
        <w:p w14:paraId="35F0BC4B" w14:textId="6594E666" w:rsidR="00E370C2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09390388" w:history="1">
            <w:r w:rsidR="00E370C2" w:rsidRPr="008541D1">
              <w:rPr>
                <w:rStyle w:val="Hyperlink"/>
              </w:rPr>
              <w:t>Timetable for Selection and Awarding</w:t>
            </w:r>
            <w:r w:rsidR="00E370C2">
              <w:rPr>
                <w:webHidden/>
              </w:rPr>
              <w:tab/>
            </w:r>
            <w:r w:rsidR="00E370C2">
              <w:rPr>
                <w:webHidden/>
              </w:rPr>
              <w:fldChar w:fldCharType="begin"/>
            </w:r>
            <w:r w:rsidR="00E370C2">
              <w:rPr>
                <w:webHidden/>
              </w:rPr>
              <w:instrText xml:space="preserve"> PAGEREF _Toc109390388 \h </w:instrText>
            </w:r>
            <w:r w:rsidR="00E370C2">
              <w:rPr>
                <w:webHidden/>
              </w:rPr>
            </w:r>
            <w:r w:rsidR="00E370C2">
              <w:rPr>
                <w:webHidden/>
              </w:rPr>
              <w:fldChar w:fldCharType="separate"/>
            </w:r>
            <w:r w:rsidR="00E56BB7">
              <w:rPr>
                <w:webHidden/>
              </w:rPr>
              <w:t>4</w:t>
            </w:r>
            <w:r w:rsidR="00E370C2">
              <w:rPr>
                <w:webHidden/>
              </w:rPr>
              <w:fldChar w:fldCharType="end"/>
            </w:r>
          </w:hyperlink>
        </w:p>
        <w:p w14:paraId="6F7465DB" w14:textId="6CD93F76" w:rsidR="00E370C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09390389" w:history="1">
            <w:r w:rsidR="00E370C2" w:rsidRPr="008541D1">
              <w:rPr>
                <w:rStyle w:val="Hyperlink"/>
              </w:rPr>
              <w:t>Criteria for assessment</w:t>
            </w:r>
            <w:r w:rsidR="00E370C2">
              <w:rPr>
                <w:webHidden/>
              </w:rPr>
              <w:tab/>
            </w:r>
            <w:r w:rsidR="00E370C2">
              <w:rPr>
                <w:webHidden/>
              </w:rPr>
              <w:fldChar w:fldCharType="begin"/>
            </w:r>
            <w:r w:rsidR="00E370C2">
              <w:rPr>
                <w:webHidden/>
              </w:rPr>
              <w:instrText xml:space="preserve"> PAGEREF _Toc109390389 \h </w:instrText>
            </w:r>
            <w:r w:rsidR="00E370C2">
              <w:rPr>
                <w:webHidden/>
              </w:rPr>
            </w:r>
            <w:r w:rsidR="00E370C2">
              <w:rPr>
                <w:webHidden/>
              </w:rPr>
              <w:fldChar w:fldCharType="separate"/>
            </w:r>
            <w:r w:rsidR="00E56BB7">
              <w:rPr>
                <w:webHidden/>
              </w:rPr>
              <w:t>5</w:t>
            </w:r>
            <w:r w:rsidR="00E370C2">
              <w:rPr>
                <w:webHidden/>
              </w:rPr>
              <w:fldChar w:fldCharType="end"/>
            </w:r>
          </w:hyperlink>
        </w:p>
        <w:p w14:paraId="5F746FE1" w14:textId="5D8C9690" w:rsidR="00E370C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09390390" w:history="1">
            <w:r w:rsidR="00E370C2" w:rsidRPr="008541D1">
              <w:rPr>
                <w:rStyle w:val="Hyperlink"/>
              </w:rPr>
              <w:t>Expression of Interest Form</w:t>
            </w:r>
            <w:r w:rsidR="00E370C2">
              <w:rPr>
                <w:webHidden/>
              </w:rPr>
              <w:tab/>
            </w:r>
            <w:r w:rsidR="00E370C2">
              <w:rPr>
                <w:webHidden/>
              </w:rPr>
              <w:fldChar w:fldCharType="begin"/>
            </w:r>
            <w:r w:rsidR="00E370C2">
              <w:rPr>
                <w:webHidden/>
              </w:rPr>
              <w:instrText xml:space="preserve"> PAGEREF _Toc109390390 \h </w:instrText>
            </w:r>
            <w:r w:rsidR="00E370C2">
              <w:rPr>
                <w:webHidden/>
              </w:rPr>
            </w:r>
            <w:r w:rsidR="00E370C2">
              <w:rPr>
                <w:webHidden/>
              </w:rPr>
              <w:fldChar w:fldCharType="separate"/>
            </w:r>
            <w:r w:rsidR="00E56BB7">
              <w:rPr>
                <w:webHidden/>
              </w:rPr>
              <w:t>6</w:t>
            </w:r>
            <w:r w:rsidR="00E370C2">
              <w:rPr>
                <w:webHidden/>
              </w:rPr>
              <w:fldChar w:fldCharType="end"/>
            </w:r>
          </w:hyperlink>
        </w:p>
        <w:p w14:paraId="58E600FF" w14:textId="5917FF55" w:rsidR="005B1FBD" w:rsidRDefault="005B1FBD">
          <w:r>
            <w:rPr>
              <w:b/>
              <w:bCs/>
              <w:noProof/>
            </w:rPr>
            <w:fldChar w:fldCharType="end"/>
          </w:r>
        </w:p>
      </w:sdtContent>
    </w:sdt>
    <w:p w14:paraId="7FBF2919" w14:textId="77777777" w:rsidR="00F13F8B" w:rsidRPr="001272E7" w:rsidRDefault="00F13F8B" w:rsidP="00E82FCD">
      <w:pPr>
        <w:pStyle w:val="Body"/>
      </w:pPr>
    </w:p>
    <w:p w14:paraId="63989333" w14:textId="77777777" w:rsidR="00F13F8B" w:rsidRPr="001272E7" w:rsidRDefault="00F13F8B" w:rsidP="00E82FCD">
      <w:pPr>
        <w:pStyle w:val="Body"/>
      </w:pPr>
    </w:p>
    <w:p w14:paraId="6F53F3C0" w14:textId="77777777" w:rsidR="00F13F8B" w:rsidRDefault="00F13F8B" w:rsidP="00E82FCD">
      <w:pPr>
        <w:pStyle w:val="Body"/>
        <w:sectPr w:rsidR="00F13F8B" w:rsidSect="00974C52">
          <w:footerReference w:type="default" r:id="rId17"/>
          <w:pgSz w:w="11906" w:h="16838" w:code="9"/>
          <w:pgMar w:top="1440" w:right="1440" w:bottom="1440" w:left="1440" w:header="851" w:footer="284" w:gutter="0"/>
          <w:cols w:space="340"/>
          <w:docGrid w:linePitch="360"/>
        </w:sectPr>
      </w:pPr>
    </w:p>
    <w:p w14:paraId="02BAFFFE" w14:textId="62C9EDF4" w:rsidR="00F13F8B" w:rsidRDefault="00F13F8B" w:rsidP="00F13F8B">
      <w:pPr>
        <w:pStyle w:val="Heading1"/>
      </w:pPr>
      <w:bookmarkStart w:id="0" w:name="_Toc109390383"/>
      <w:r>
        <w:lastRenderedPageBreak/>
        <w:t>Introduction</w:t>
      </w:r>
      <w:bookmarkEnd w:id="0"/>
      <w:r>
        <w:t xml:space="preserve"> </w:t>
      </w:r>
    </w:p>
    <w:p w14:paraId="56F2C5BA" w14:textId="6B6EBDC1" w:rsidR="00365369" w:rsidRPr="002C4EE5" w:rsidRDefault="00365369" w:rsidP="001527A3">
      <w:pPr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C4EE5">
        <w:rPr>
          <w:rFonts w:asciiTheme="minorHAnsi" w:hAnsiTheme="minorHAnsi" w:cstheme="minorHAnsi"/>
          <w:sz w:val="22"/>
          <w:szCs w:val="22"/>
        </w:rPr>
        <w:t xml:space="preserve">Victoria has some of the best cancer outcomes in the world and is recognised as having a leading cancer system. However, these positives are not experienced equally by all Victorians. People living outside of metropolitan areas, from lower socio-economic </w:t>
      </w:r>
      <w:r w:rsidR="005F2E66">
        <w:rPr>
          <w:rFonts w:asciiTheme="minorHAnsi" w:hAnsiTheme="minorHAnsi" w:cstheme="minorHAnsi"/>
          <w:sz w:val="22"/>
          <w:szCs w:val="22"/>
        </w:rPr>
        <w:t>backgrounds</w:t>
      </w:r>
      <w:r w:rsidRPr="002C4EE5">
        <w:rPr>
          <w:rFonts w:asciiTheme="minorHAnsi" w:hAnsiTheme="minorHAnsi" w:cstheme="minorHAnsi"/>
          <w:sz w:val="22"/>
          <w:szCs w:val="22"/>
        </w:rPr>
        <w:t xml:space="preserve">, who are Aboriginal and Torres Strait Islander, or from culturally </w:t>
      </w:r>
      <w:r w:rsidR="00EE3BD6">
        <w:rPr>
          <w:rFonts w:asciiTheme="minorHAnsi" w:hAnsiTheme="minorHAnsi" w:cstheme="minorHAnsi"/>
          <w:sz w:val="22"/>
          <w:szCs w:val="22"/>
        </w:rPr>
        <w:t xml:space="preserve">and linguistically </w:t>
      </w:r>
      <w:r w:rsidRPr="002C4EE5">
        <w:rPr>
          <w:rFonts w:asciiTheme="minorHAnsi" w:hAnsiTheme="minorHAnsi" w:cstheme="minorHAnsi"/>
          <w:sz w:val="22"/>
          <w:szCs w:val="22"/>
        </w:rPr>
        <w:t>diverse communities, are more likely to be diagnosed with late stage or preventable cancer and have poorer outcomes.</w:t>
      </w:r>
    </w:p>
    <w:p w14:paraId="3A9859B2" w14:textId="12E2723D" w:rsidR="00365369" w:rsidRPr="002C4EE5" w:rsidRDefault="00365369" w:rsidP="00333487">
      <w:pPr>
        <w:jc w:val="both"/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 xml:space="preserve">There is an urgent requirement </w:t>
      </w:r>
      <w:r w:rsidR="009C72ED">
        <w:rPr>
          <w:rFonts w:asciiTheme="minorHAnsi" w:hAnsiTheme="minorHAnsi" w:cstheme="minorHAnsi"/>
          <w:sz w:val="22"/>
          <w:szCs w:val="22"/>
        </w:rPr>
        <w:t xml:space="preserve">to </w:t>
      </w:r>
      <w:r w:rsidRPr="002C4EE5">
        <w:rPr>
          <w:rFonts w:asciiTheme="minorHAnsi" w:hAnsiTheme="minorHAnsi" w:cstheme="minorHAnsi"/>
          <w:sz w:val="22"/>
          <w:szCs w:val="22"/>
        </w:rPr>
        <w:t>better understand the needs of people in our community who are underserved by the current systems of cancer care</w:t>
      </w:r>
      <w:r w:rsidR="00ED75A9">
        <w:rPr>
          <w:rFonts w:asciiTheme="minorHAnsi" w:hAnsiTheme="minorHAnsi" w:cstheme="minorHAnsi"/>
          <w:sz w:val="22"/>
          <w:szCs w:val="22"/>
        </w:rPr>
        <w:t>,</w:t>
      </w:r>
      <w:r w:rsidRPr="002C4EE5">
        <w:rPr>
          <w:rFonts w:asciiTheme="minorHAnsi" w:hAnsiTheme="minorHAnsi" w:cstheme="minorHAnsi"/>
          <w:sz w:val="22"/>
          <w:szCs w:val="22"/>
        </w:rPr>
        <w:t xml:space="preserve"> and for the development of effective responses for all, regardless of geography, social, cultural, </w:t>
      </w:r>
      <w:proofErr w:type="gramStart"/>
      <w:r w:rsidRPr="002C4EE5">
        <w:rPr>
          <w:rFonts w:asciiTheme="minorHAnsi" w:hAnsiTheme="minorHAnsi" w:cstheme="minorHAnsi"/>
          <w:sz w:val="22"/>
          <w:szCs w:val="22"/>
        </w:rPr>
        <w:t>physical</w:t>
      </w:r>
      <w:proofErr w:type="gramEnd"/>
      <w:r w:rsidRPr="002C4EE5">
        <w:rPr>
          <w:rFonts w:asciiTheme="minorHAnsi" w:hAnsiTheme="minorHAnsi" w:cstheme="minorHAnsi"/>
          <w:sz w:val="22"/>
          <w:szCs w:val="22"/>
        </w:rPr>
        <w:t xml:space="preserve"> or economic circumstances. </w:t>
      </w:r>
      <w:r w:rsidR="009C72ED">
        <w:rPr>
          <w:rFonts w:asciiTheme="minorHAnsi" w:hAnsiTheme="minorHAnsi" w:cstheme="minorHAnsi"/>
          <w:sz w:val="22"/>
          <w:szCs w:val="22"/>
        </w:rPr>
        <w:t>T</w:t>
      </w:r>
      <w:r w:rsidRPr="002C4EE5">
        <w:rPr>
          <w:rFonts w:asciiTheme="minorHAnsi" w:hAnsiTheme="minorHAnsi" w:cstheme="minorHAnsi"/>
          <w:sz w:val="22"/>
          <w:szCs w:val="22"/>
        </w:rPr>
        <w:t>h</w:t>
      </w:r>
      <w:r w:rsidR="00BF6175" w:rsidRPr="002C4EE5">
        <w:rPr>
          <w:rFonts w:asciiTheme="minorHAnsi" w:hAnsiTheme="minorHAnsi" w:cstheme="minorHAnsi"/>
          <w:sz w:val="22"/>
          <w:szCs w:val="22"/>
        </w:rPr>
        <w:t xml:space="preserve">e </w:t>
      </w:r>
      <w:r w:rsidR="009C72ED">
        <w:rPr>
          <w:rFonts w:asciiTheme="minorHAnsi" w:hAnsiTheme="minorHAnsi" w:cstheme="minorHAnsi"/>
          <w:sz w:val="22"/>
          <w:szCs w:val="22"/>
        </w:rPr>
        <w:t>H</w:t>
      </w:r>
      <w:r w:rsidR="00BF6175" w:rsidRPr="002C4EE5">
        <w:rPr>
          <w:rFonts w:asciiTheme="minorHAnsi" w:hAnsiTheme="minorHAnsi" w:cstheme="minorHAnsi"/>
          <w:sz w:val="22"/>
          <w:szCs w:val="22"/>
        </w:rPr>
        <w:t xml:space="preserve">ealth </w:t>
      </w:r>
      <w:r w:rsidR="009C72ED">
        <w:rPr>
          <w:rFonts w:asciiTheme="minorHAnsi" w:hAnsiTheme="minorHAnsi" w:cstheme="minorHAnsi"/>
          <w:sz w:val="22"/>
          <w:szCs w:val="22"/>
        </w:rPr>
        <w:t>E</w:t>
      </w:r>
      <w:r w:rsidR="00BF6175" w:rsidRPr="002C4EE5">
        <w:rPr>
          <w:rFonts w:asciiTheme="minorHAnsi" w:hAnsiTheme="minorHAnsi" w:cstheme="minorHAnsi"/>
          <w:sz w:val="22"/>
          <w:szCs w:val="22"/>
        </w:rPr>
        <w:t>quity</w:t>
      </w:r>
      <w:r w:rsidRPr="002C4EE5">
        <w:rPr>
          <w:rFonts w:asciiTheme="minorHAnsi" w:hAnsiTheme="minorHAnsi" w:cstheme="minorHAnsi"/>
          <w:sz w:val="22"/>
          <w:szCs w:val="22"/>
        </w:rPr>
        <w:t xml:space="preserve"> </w:t>
      </w:r>
      <w:r w:rsidR="009C72ED">
        <w:rPr>
          <w:rFonts w:asciiTheme="minorHAnsi" w:hAnsiTheme="minorHAnsi" w:cstheme="minorHAnsi"/>
          <w:sz w:val="22"/>
          <w:szCs w:val="22"/>
        </w:rPr>
        <w:t>P</w:t>
      </w:r>
      <w:r w:rsidRPr="002C4EE5">
        <w:rPr>
          <w:rFonts w:asciiTheme="minorHAnsi" w:hAnsiTheme="minorHAnsi" w:cstheme="minorHAnsi"/>
          <w:sz w:val="22"/>
          <w:szCs w:val="22"/>
        </w:rPr>
        <w:t xml:space="preserve">rogram will build on existing achievements, learnings, </w:t>
      </w:r>
      <w:proofErr w:type="gramStart"/>
      <w:r w:rsidRPr="002C4EE5">
        <w:rPr>
          <w:rFonts w:asciiTheme="minorHAnsi" w:hAnsiTheme="minorHAnsi" w:cstheme="minorHAnsi"/>
          <w:sz w:val="22"/>
          <w:szCs w:val="22"/>
        </w:rPr>
        <w:t>resources</w:t>
      </w:r>
      <w:proofErr w:type="gramEnd"/>
      <w:r w:rsidRPr="002C4EE5">
        <w:rPr>
          <w:rFonts w:asciiTheme="minorHAnsi" w:hAnsiTheme="minorHAnsi" w:cstheme="minorHAnsi"/>
          <w:sz w:val="22"/>
          <w:szCs w:val="22"/>
        </w:rPr>
        <w:t xml:space="preserve"> and data</w:t>
      </w:r>
      <w:r w:rsidR="009C72ED">
        <w:rPr>
          <w:rFonts w:asciiTheme="minorHAnsi" w:hAnsiTheme="minorHAnsi" w:cstheme="minorHAnsi"/>
          <w:sz w:val="22"/>
          <w:szCs w:val="22"/>
        </w:rPr>
        <w:t>,</w:t>
      </w:r>
      <w:r w:rsidRPr="002C4EE5">
        <w:rPr>
          <w:rFonts w:asciiTheme="minorHAnsi" w:hAnsiTheme="minorHAnsi" w:cstheme="minorHAnsi"/>
          <w:sz w:val="22"/>
          <w:szCs w:val="22"/>
        </w:rPr>
        <w:t xml:space="preserve"> engag</w:t>
      </w:r>
      <w:r w:rsidR="009C72ED">
        <w:rPr>
          <w:rFonts w:asciiTheme="minorHAnsi" w:hAnsiTheme="minorHAnsi" w:cstheme="minorHAnsi"/>
          <w:sz w:val="22"/>
          <w:szCs w:val="22"/>
        </w:rPr>
        <w:t>ing</w:t>
      </w:r>
      <w:r w:rsidRPr="002C4EE5">
        <w:rPr>
          <w:rFonts w:asciiTheme="minorHAnsi" w:hAnsiTheme="minorHAnsi" w:cstheme="minorHAnsi"/>
          <w:sz w:val="22"/>
          <w:szCs w:val="22"/>
        </w:rPr>
        <w:t xml:space="preserve"> across and beyond the V</w:t>
      </w:r>
      <w:r w:rsidR="007D373B">
        <w:rPr>
          <w:rFonts w:asciiTheme="minorHAnsi" w:hAnsiTheme="minorHAnsi" w:cstheme="minorHAnsi"/>
          <w:sz w:val="22"/>
          <w:szCs w:val="22"/>
        </w:rPr>
        <w:t xml:space="preserve">ictorian </w:t>
      </w:r>
      <w:r w:rsidRPr="002C4EE5">
        <w:rPr>
          <w:rFonts w:asciiTheme="minorHAnsi" w:hAnsiTheme="minorHAnsi" w:cstheme="minorHAnsi"/>
          <w:sz w:val="22"/>
          <w:szCs w:val="22"/>
        </w:rPr>
        <w:t>C</w:t>
      </w:r>
      <w:r w:rsidR="007D373B">
        <w:rPr>
          <w:rFonts w:asciiTheme="minorHAnsi" w:hAnsiTheme="minorHAnsi" w:cstheme="minorHAnsi"/>
          <w:sz w:val="22"/>
          <w:szCs w:val="22"/>
        </w:rPr>
        <w:t xml:space="preserve">omprehensive </w:t>
      </w:r>
      <w:r w:rsidRPr="002C4EE5">
        <w:rPr>
          <w:rFonts w:asciiTheme="minorHAnsi" w:hAnsiTheme="minorHAnsi" w:cstheme="minorHAnsi"/>
          <w:sz w:val="22"/>
          <w:szCs w:val="22"/>
        </w:rPr>
        <w:t>C</w:t>
      </w:r>
      <w:r w:rsidR="007D373B">
        <w:rPr>
          <w:rFonts w:asciiTheme="minorHAnsi" w:hAnsiTheme="minorHAnsi" w:cstheme="minorHAnsi"/>
          <w:sz w:val="22"/>
          <w:szCs w:val="22"/>
        </w:rPr>
        <w:t xml:space="preserve">ancer </w:t>
      </w:r>
      <w:r w:rsidRPr="002C4EE5">
        <w:rPr>
          <w:rFonts w:asciiTheme="minorHAnsi" w:hAnsiTheme="minorHAnsi" w:cstheme="minorHAnsi"/>
          <w:sz w:val="22"/>
          <w:szCs w:val="22"/>
        </w:rPr>
        <w:t>C</w:t>
      </w:r>
      <w:r w:rsidR="007D373B">
        <w:rPr>
          <w:rFonts w:asciiTheme="minorHAnsi" w:hAnsiTheme="minorHAnsi" w:cstheme="minorHAnsi"/>
          <w:sz w:val="22"/>
          <w:szCs w:val="22"/>
        </w:rPr>
        <w:t>entre</w:t>
      </w:r>
      <w:r w:rsidRPr="002C4EE5">
        <w:rPr>
          <w:rFonts w:asciiTheme="minorHAnsi" w:hAnsiTheme="minorHAnsi" w:cstheme="minorHAnsi"/>
          <w:sz w:val="22"/>
          <w:szCs w:val="22"/>
        </w:rPr>
        <w:t xml:space="preserve"> Alliance</w:t>
      </w:r>
      <w:r w:rsidR="007D373B">
        <w:rPr>
          <w:rFonts w:asciiTheme="minorHAnsi" w:hAnsiTheme="minorHAnsi" w:cstheme="minorHAnsi"/>
          <w:sz w:val="22"/>
          <w:szCs w:val="22"/>
        </w:rPr>
        <w:t xml:space="preserve"> (VCCC Alliance)</w:t>
      </w:r>
      <w:r w:rsidRPr="002C4EE5">
        <w:rPr>
          <w:rFonts w:asciiTheme="minorHAnsi" w:hAnsiTheme="minorHAnsi" w:cstheme="minorHAnsi"/>
          <w:sz w:val="22"/>
          <w:szCs w:val="22"/>
        </w:rPr>
        <w:t xml:space="preserve"> to establish new partnerships and strategies to contribute to addressing inequities in cancer outcomes.</w:t>
      </w:r>
    </w:p>
    <w:p w14:paraId="0ACAE6B1" w14:textId="364D4EE5" w:rsidR="00A567A9" w:rsidRPr="00A567A9" w:rsidRDefault="00333487" w:rsidP="00A567A9">
      <w:pPr>
        <w:pStyle w:val="Heading2"/>
      </w:pPr>
      <w:bookmarkStart w:id="1" w:name="_Toc109390384"/>
      <w:r>
        <w:t xml:space="preserve">VCCC Alliance </w:t>
      </w:r>
      <w:r w:rsidR="00A567A9" w:rsidRPr="00A567A9">
        <w:t>Health Equity</w:t>
      </w:r>
      <w:r>
        <w:t xml:space="preserve"> Program</w:t>
      </w:r>
      <w:bookmarkEnd w:id="1"/>
    </w:p>
    <w:p w14:paraId="1AE975B1" w14:textId="7861DFB5" w:rsidR="006744FE" w:rsidRPr="002C4EE5" w:rsidRDefault="00314B34" w:rsidP="006744FE">
      <w:pPr>
        <w:spacing w:line="260" w:lineRule="atLeast"/>
        <w:jc w:val="both"/>
        <w:rPr>
          <w:rStyle w:val="cf01"/>
          <w:rFonts w:asciiTheme="minorHAnsi" w:hAnsiTheme="minorHAnsi" w:cstheme="minorHAnsi"/>
        </w:rPr>
      </w:pPr>
      <w:r w:rsidRPr="002C4EE5">
        <w:rPr>
          <w:rFonts w:asciiTheme="minorHAnsi" w:eastAsia="MS Mincho" w:hAnsiTheme="minorHAnsi" w:cstheme="minorHAnsi"/>
          <w:iCs/>
          <w:color w:val="000000"/>
          <w:sz w:val="22"/>
          <w:szCs w:val="22"/>
          <w:lang w:eastAsia="ja-JP"/>
        </w:rPr>
        <w:t>A fundamental goal of the V</w:t>
      </w:r>
      <w:r w:rsidR="000E3B4B" w:rsidRPr="002C4EE5">
        <w:rPr>
          <w:rFonts w:asciiTheme="minorHAnsi" w:eastAsia="MS Mincho" w:hAnsiTheme="minorHAnsi" w:cstheme="minorHAnsi"/>
          <w:iCs/>
          <w:color w:val="000000"/>
          <w:sz w:val="22"/>
          <w:szCs w:val="22"/>
          <w:lang w:eastAsia="ja-JP"/>
        </w:rPr>
        <w:t>CCC Alliance</w:t>
      </w:r>
      <w:r w:rsidRPr="002C4EE5">
        <w:rPr>
          <w:rFonts w:asciiTheme="minorHAnsi" w:eastAsia="MS Mincho" w:hAnsiTheme="minorHAnsi" w:cstheme="minorHAnsi"/>
          <w:iCs/>
          <w:color w:val="000000"/>
          <w:sz w:val="22"/>
          <w:szCs w:val="22"/>
          <w:lang w:eastAsia="ja-JP"/>
        </w:rPr>
        <w:t xml:space="preserve"> is improving outcomes for </w:t>
      </w:r>
      <w:r w:rsidR="009C72ED">
        <w:rPr>
          <w:rFonts w:asciiTheme="minorHAnsi" w:eastAsia="MS Mincho" w:hAnsiTheme="minorHAnsi" w:cstheme="minorHAnsi"/>
          <w:iCs/>
          <w:color w:val="000000"/>
          <w:sz w:val="22"/>
          <w:szCs w:val="22"/>
          <w:lang w:eastAsia="ja-JP"/>
        </w:rPr>
        <w:t xml:space="preserve">all </w:t>
      </w:r>
      <w:r w:rsidRPr="002C4EE5">
        <w:rPr>
          <w:rFonts w:asciiTheme="minorHAnsi" w:eastAsia="MS Mincho" w:hAnsiTheme="minorHAnsi" w:cstheme="minorHAnsi"/>
          <w:iCs/>
          <w:color w:val="000000"/>
          <w:sz w:val="22"/>
          <w:szCs w:val="22"/>
          <w:lang w:eastAsia="ja-JP"/>
        </w:rPr>
        <w:t>Victorian patients with cancer</w:t>
      </w:r>
      <w:r w:rsidR="00EE3BD6">
        <w:rPr>
          <w:rFonts w:asciiTheme="minorHAnsi" w:eastAsia="MS Mincho" w:hAnsiTheme="minorHAnsi" w:cstheme="minorHAnsi"/>
          <w:iCs/>
          <w:color w:val="000000"/>
          <w:sz w:val="22"/>
          <w:szCs w:val="22"/>
          <w:lang w:eastAsia="ja-JP"/>
        </w:rPr>
        <w:t>. T</w:t>
      </w:r>
      <w:r w:rsidRPr="002C4EE5">
        <w:rPr>
          <w:rFonts w:asciiTheme="minorHAnsi" w:eastAsia="MS Mincho" w:hAnsiTheme="minorHAnsi" w:cstheme="minorHAnsi"/>
          <w:iCs/>
          <w:color w:val="000000"/>
          <w:sz w:val="22"/>
          <w:szCs w:val="22"/>
          <w:lang w:eastAsia="ja-JP"/>
        </w:rPr>
        <w:t>here is increasing recognition that to improve outcomes for all and eliminate health disparities between communities, more targeted and strategic work needs to be done.</w:t>
      </w:r>
      <w:r w:rsidR="00333487" w:rsidRPr="002C4EE5">
        <w:rPr>
          <w:rFonts w:asciiTheme="minorHAnsi" w:eastAsia="MS Mincho" w:hAnsiTheme="minorHAnsi" w:cstheme="minorHAnsi"/>
          <w:iCs/>
          <w:color w:val="000000"/>
          <w:sz w:val="22"/>
          <w:szCs w:val="22"/>
          <w:lang w:eastAsia="ja-JP"/>
        </w:rPr>
        <w:t xml:space="preserve"> </w:t>
      </w:r>
      <w:r w:rsidR="006744FE" w:rsidRPr="002C4EE5">
        <w:rPr>
          <w:rFonts w:asciiTheme="minorHAnsi" w:hAnsiTheme="minorHAnsi" w:cstheme="minorHAnsi"/>
          <w:sz w:val="22"/>
          <w:szCs w:val="22"/>
        </w:rPr>
        <w:t xml:space="preserve">Research has provided </w:t>
      </w:r>
      <w:r w:rsidR="009C72ED">
        <w:rPr>
          <w:rFonts w:asciiTheme="minorHAnsi" w:hAnsiTheme="minorHAnsi" w:cstheme="minorHAnsi"/>
          <w:sz w:val="22"/>
          <w:szCs w:val="22"/>
        </w:rPr>
        <w:t xml:space="preserve">evidence </w:t>
      </w:r>
      <w:r w:rsidR="006744FE" w:rsidRPr="002C4EE5">
        <w:rPr>
          <w:rFonts w:asciiTheme="minorHAnsi" w:hAnsiTheme="minorHAnsi" w:cstheme="minorHAnsi"/>
          <w:sz w:val="22"/>
          <w:szCs w:val="22"/>
        </w:rPr>
        <w:t>both of inequity, and of the many challenges in addressing inequity.</w:t>
      </w:r>
      <w:r w:rsidR="00F3000A" w:rsidRPr="004729B6">
        <w:rPr>
          <w:rFonts w:asciiTheme="minorHAnsi" w:hAnsiTheme="minorHAnsi" w:cstheme="minorHAnsi"/>
          <w:sz w:val="22"/>
          <w:szCs w:val="22"/>
        </w:rPr>
        <w:t xml:space="preserve"> </w:t>
      </w:r>
      <w:r w:rsidR="00F3000A" w:rsidRPr="004729B6">
        <w:rPr>
          <w:rStyle w:val="cf01"/>
          <w:rFonts w:asciiTheme="minorHAnsi" w:hAnsiTheme="minorHAnsi" w:cstheme="minorHAnsi"/>
          <w:sz w:val="22"/>
          <w:szCs w:val="22"/>
        </w:rPr>
        <w:t xml:space="preserve">The </w:t>
      </w:r>
      <w:r w:rsidR="009C72ED">
        <w:rPr>
          <w:rStyle w:val="cf01"/>
          <w:rFonts w:asciiTheme="minorHAnsi" w:hAnsiTheme="minorHAnsi" w:cstheme="minorHAnsi"/>
          <w:sz w:val="22"/>
          <w:szCs w:val="22"/>
        </w:rPr>
        <w:t>H</w:t>
      </w:r>
      <w:r w:rsidR="00F3000A" w:rsidRPr="004729B6">
        <w:rPr>
          <w:rStyle w:val="cf01"/>
          <w:rFonts w:asciiTheme="minorHAnsi" w:hAnsiTheme="minorHAnsi" w:cstheme="minorHAnsi"/>
          <w:sz w:val="22"/>
          <w:szCs w:val="22"/>
        </w:rPr>
        <w:t xml:space="preserve">ealth </w:t>
      </w:r>
      <w:r w:rsidR="009C72ED">
        <w:rPr>
          <w:rStyle w:val="cf01"/>
          <w:rFonts w:asciiTheme="minorHAnsi" w:hAnsiTheme="minorHAnsi" w:cstheme="minorHAnsi"/>
          <w:sz w:val="22"/>
          <w:szCs w:val="22"/>
        </w:rPr>
        <w:t>E</w:t>
      </w:r>
      <w:r w:rsidR="00F3000A" w:rsidRPr="004729B6">
        <w:rPr>
          <w:rStyle w:val="cf01"/>
          <w:rFonts w:asciiTheme="minorHAnsi" w:hAnsiTheme="minorHAnsi" w:cstheme="minorHAnsi"/>
          <w:sz w:val="22"/>
          <w:szCs w:val="22"/>
        </w:rPr>
        <w:t xml:space="preserve">quity </w:t>
      </w:r>
      <w:r w:rsidR="009C72ED">
        <w:rPr>
          <w:rStyle w:val="cf01"/>
          <w:rFonts w:asciiTheme="minorHAnsi" w:hAnsiTheme="minorHAnsi" w:cstheme="minorHAnsi"/>
          <w:sz w:val="22"/>
          <w:szCs w:val="22"/>
        </w:rPr>
        <w:t>P</w:t>
      </w:r>
      <w:r w:rsidR="00F3000A" w:rsidRPr="004729B6">
        <w:rPr>
          <w:rStyle w:val="cf01"/>
          <w:rFonts w:asciiTheme="minorHAnsi" w:hAnsiTheme="minorHAnsi" w:cstheme="minorHAnsi"/>
          <w:sz w:val="22"/>
          <w:szCs w:val="22"/>
        </w:rPr>
        <w:t xml:space="preserve">rogram was introduced as part of the VCCC Alliance’s current </w:t>
      </w:r>
      <w:r w:rsidR="009C72ED">
        <w:rPr>
          <w:rStyle w:val="cf01"/>
          <w:rFonts w:asciiTheme="minorHAnsi" w:hAnsiTheme="minorHAnsi" w:cstheme="minorHAnsi"/>
          <w:sz w:val="22"/>
          <w:szCs w:val="22"/>
        </w:rPr>
        <w:t>S</w:t>
      </w:r>
      <w:r w:rsidR="00F3000A" w:rsidRPr="004729B6">
        <w:rPr>
          <w:rStyle w:val="cf01"/>
          <w:rFonts w:asciiTheme="minorHAnsi" w:hAnsiTheme="minorHAnsi" w:cstheme="minorHAnsi"/>
          <w:sz w:val="22"/>
          <w:szCs w:val="22"/>
        </w:rPr>
        <w:t xml:space="preserve">trategic </w:t>
      </w:r>
      <w:r w:rsidR="009C72ED">
        <w:rPr>
          <w:rStyle w:val="cf01"/>
          <w:rFonts w:asciiTheme="minorHAnsi" w:hAnsiTheme="minorHAnsi" w:cstheme="minorHAnsi"/>
          <w:sz w:val="22"/>
          <w:szCs w:val="22"/>
        </w:rPr>
        <w:t>Program P</w:t>
      </w:r>
      <w:r w:rsidR="00F3000A" w:rsidRPr="004729B6">
        <w:rPr>
          <w:rStyle w:val="cf01"/>
          <w:rFonts w:asciiTheme="minorHAnsi" w:hAnsiTheme="minorHAnsi" w:cstheme="minorHAnsi"/>
          <w:sz w:val="22"/>
          <w:szCs w:val="22"/>
        </w:rPr>
        <w:t xml:space="preserve">lan 2021-2024, to build capacity and capability across </w:t>
      </w:r>
      <w:r w:rsidR="009C72ED">
        <w:rPr>
          <w:rStyle w:val="cf01"/>
          <w:rFonts w:asciiTheme="minorHAnsi" w:hAnsiTheme="minorHAnsi" w:cstheme="minorHAnsi"/>
          <w:sz w:val="22"/>
          <w:szCs w:val="22"/>
        </w:rPr>
        <w:t xml:space="preserve">the </w:t>
      </w:r>
      <w:r w:rsidR="00F3000A" w:rsidRPr="004729B6">
        <w:rPr>
          <w:rStyle w:val="cf01"/>
          <w:rFonts w:asciiTheme="minorHAnsi" w:hAnsiTheme="minorHAnsi" w:cstheme="minorHAnsi"/>
          <w:sz w:val="22"/>
          <w:szCs w:val="22"/>
        </w:rPr>
        <w:t xml:space="preserve">VCCC Alliance and beyond to improve equity in cancer </w:t>
      </w:r>
      <w:r w:rsidR="005F2E66">
        <w:rPr>
          <w:rStyle w:val="cf01"/>
          <w:rFonts w:asciiTheme="minorHAnsi" w:hAnsiTheme="minorHAnsi" w:cstheme="minorHAnsi"/>
          <w:sz w:val="22"/>
          <w:szCs w:val="22"/>
        </w:rPr>
        <w:t xml:space="preserve">treatment, </w:t>
      </w:r>
      <w:proofErr w:type="gramStart"/>
      <w:r w:rsidR="005F2E66">
        <w:rPr>
          <w:rStyle w:val="cf01"/>
          <w:rFonts w:asciiTheme="minorHAnsi" w:hAnsiTheme="minorHAnsi" w:cstheme="minorHAnsi"/>
          <w:sz w:val="22"/>
          <w:szCs w:val="22"/>
        </w:rPr>
        <w:t>experience</w:t>
      </w:r>
      <w:proofErr w:type="gramEnd"/>
      <w:r w:rsidR="005F2E66">
        <w:rPr>
          <w:rStyle w:val="cf01"/>
          <w:rFonts w:asciiTheme="minorHAnsi" w:hAnsiTheme="minorHAnsi" w:cstheme="minorHAnsi"/>
          <w:sz w:val="22"/>
          <w:szCs w:val="22"/>
        </w:rPr>
        <w:t xml:space="preserve"> and </w:t>
      </w:r>
      <w:r w:rsidR="00F3000A" w:rsidRPr="004729B6">
        <w:rPr>
          <w:rStyle w:val="cf01"/>
          <w:rFonts w:asciiTheme="minorHAnsi" w:hAnsiTheme="minorHAnsi" w:cstheme="minorHAnsi"/>
          <w:sz w:val="22"/>
          <w:szCs w:val="22"/>
        </w:rPr>
        <w:t>outcomes</w:t>
      </w:r>
      <w:r w:rsidR="00487AE0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79239728" w14:textId="1F6C5AF0" w:rsidR="00956F77" w:rsidRPr="006744FE" w:rsidRDefault="00956F77" w:rsidP="006744FE">
      <w:pPr>
        <w:spacing w:line="260" w:lineRule="atLeast"/>
        <w:jc w:val="both"/>
        <w:rPr>
          <w:color w:val="B43E97"/>
          <w:sz w:val="36"/>
          <w:szCs w:val="28"/>
        </w:rPr>
      </w:pPr>
      <w:r w:rsidRPr="006744FE">
        <w:rPr>
          <w:color w:val="B43E97"/>
          <w:sz w:val="36"/>
          <w:szCs w:val="28"/>
        </w:rPr>
        <w:t>Equity Advisory Group</w:t>
      </w:r>
    </w:p>
    <w:p w14:paraId="02C828CB" w14:textId="7B52A698" w:rsidR="00314B34" w:rsidRPr="002C4EE5" w:rsidRDefault="00314B34" w:rsidP="00333487">
      <w:pPr>
        <w:jc w:val="both"/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>The VCCC Alliance Health Equity Advisory Group was established as an initiative of the</w:t>
      </w:r>
      <w:r w:rsidR="00890924" w:rsidRPr="002C4EE5">
        <w:rPr>
          <w:rFonts w:asciiTheme="minorHAnsi" w:hAnsiTheme="minorHAnsi" w:cstheme="minorHAnsi"/>
          <w:sz w:val="22"/>
          <w:szCs w:val="22"/>
        </w:rPr>
        <w:t xml:space="preserve"> </w:t>
      </w:r>
      <w:r w:rsidRPr="002C4EE5">
        <w:rPr>
          <w:rFonts w:asciiTheme="minorHAnsi" w:hAnsiTheme="minorHAnsi" w:cstheme="minorHAnsi"/>
          <w:sz w:val="22"/>
          <w:szCs w:val="22"/>
        </w:rPr>
        <w:t>Health Equity Program. Reducing the evidenced disparities in cancer outcomes requires an intersectional approach and carefully targeted and strategic action. The Equity Advisory Group provide</w:t>
      </w:r>
      <w:r w:rsidR="00890924" w:rsidRPr="002C4EE5">
        <w:rPr>
          <w:rFonts w:asciiTheme="minorHAnsi" w:hAnsiTheme="minorHAnsi" w:cstheme="minorHAnsi"/>
          <w:sz w:val="22"/>
          <w:szCs w:val="22"/>
        </w:rPr>
        <w:t>s</w:t>
      </w:r>
      <w:r w:rsidRPr="002C4EE5">
        <w:rPr>
          <w:rFonts w:asciiTheme="minorHAnsi" w:hAnsiTheme="minorHAnsi" w:cstheme="minorHAnsi"/>
          <w:sz w:val="22"/>
          <w:szCs w:val="22"/>
        </w:rPr>
        <w:t xml:space="preserve"> high-level expertise to the </w:t>
      </w:r>
      <w:r w:rsidR="00BF6175" w:rsidRPr="002C4EE5">
        <w:rPr>
          <w:rFonts w:asciiTheme="minorHAnsi" w:hAnsiTheme="minorHAnsi" w:cstheme="minorHAnsi"/>
          <w:sz w:val="22"/>
          <w:szCs w:val="22"/>
        </w:rPr>
        <w:t xml:space="preserve">Health Equity </w:t>
      </w:r>
      <w:r w:rsidRPr="002C4EE5">
        <w:rPr>
          <w:rFonts w:asciiTheme="minorHAnsi" w:hAnsiTheme="minorHAnsi" w:cstheme="minorHAnsi"/>
          <w:sz w:val="22"/>
          <w:szCs w:val="22"/>
        </w:rPr>
        <w:t xml:space="preserve">Program and to VCCC Alliance members on </w:t>
      </w:r>
      <w:r w:rsidR="00E60CB3">
        <w:rPr>
          <w:rFonts w:asciiTheme="minorHAnsi" w:hAnsiTheme="minorHAnsi" w:cstheme="minorHAnsi"/>
          <w:sz w:val="22"/>
          <w:szCs w:val="22"/>
        </w:rPr>
        <w:t xml:space="preserve">the </w:t>
      </w:r>
      <w:r w:rsidRPr="002C4EE5">
        <w:rPr>
          <w:rFonts w:asciiTheme="minorHAnsi" w:hAnsiTheme="minorHAnsi" w:cstheme="minorHAnsi"/>
          <w:sz w:val="22"/>
          <w:szCs w:val="22"/>
        </w:rPr>
        <w:t xml:space="preserve">development and implementation of strategies to maximise the contribution of the alliance to addressing inequities in cancer outcomes across Victoria. </w:t>
      </w:r>
    </w:p>
    <w:p w14:paraId="4E253FFA" w14:textId="6163C0E1" w:rsidR="00A567A9" w:rsidRPr="002C4EE5" w:rsidRDefault="00314B34" w:rsidP="00333487">
      <w:pPr>
        <w:jc w:val="both"/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>The Equity Advisory Group</w:t>
      </w:r>
      <w:r w:rsidR="00365369" w:rsidRPr="002C4EE5">
        <w:rPr>
          <w:rFonts w:asciiTheme="minorHAnsi" w:hAnsiTheme="minorHAnsi" w:cstheme="minorHAnsi"/>
          <w:sz w:val="22"/>
          <w:szCs w:val="22"/>
        </w:rPr>
        <w:t xml:space="preserve"> will </w:t>
      </w:r>
      <w:r w:rsidR="006744FE" w:rsidRPr="002C4EE5">
        <w:rPr>
          <w:rFonts w:asciiTheme="minorHAnsi" w:hAnsiTheme="minorHAnsi" w:cstheme="minorHAnsi"/>
          <w:sz w:val="22"/>
          <w:szCs w:val="22"/>
        </w:rPr>
        <w:t>provide oversight and management of the successful project</w:t>
      </w:r>
      <w:r w:rsidR="00F3000A">
        <w:rPr>
          <w:rFonts w:asciiTheme="minorHAnsi" w:hAnsiTheme="minorHAnsi" w:cstheme="minorHAnsi"/>
          <w:sz w:val="22"/>
          <w:szCs w:val="22"/>
        </w:rPr>
        <w:t>.</w:t>
      </w:r>
      <w:r w:rsidR="00487AE0">
        <w:rPr>
          <w:rFonts w:asciiTheme="minorHAnsi" w:hAnsiTheme="minorHAnsi" w:cstheme="minorHAnsi"/>
          <w:sz w:val="22"/>
          <w:szCs w:val="22"/>
        </w:rPr>
        <w:t xml:space="preserve"> </w:t>
      </w:r>
      <w:r w:rsidR="00542520">
        <w:rPr>
          <w:rFonts w:asciiTheme="minorHAnsi" w:hAnsiTheme="minorHAnsi" w:cstheme="minorHAnsi"/>
          <w:sz w:val="22"/>
          <w:szCs w:val="22"/>
        </w:rPr>
        <w:t>The maximum amount available for Project Support Funding in this round is $71,000. Only one project will be awarded funding in this round.</w:t>
      </w:r>
    </w:p>
    <w:p w14:paraId="27B810FD" w14:textId="77777777" w:rsidR="00333487" w:rsidRDefault="00333487" w:rsidP="00E82064">
      <w:pPr>
        <w:pStyle w:val="Heading2"/>
        <w:spacing w:before="0"/>
      </w:pPr>
      <w:bookmarkStart w:id="2" w:name="_Toc109390385"/>
      <w:r>
        <w:t>Purpose of funding</w:t>
      </w:r>
      <w:bookmarkEnd w:id="2"/>
    </w:p>
    <w:p w14:paraId="69FFCD9E" w14:textId="58EB1070" w:rsidR="00333487" w:rsidRPr="001F5C60" w:rsidRDefault="00333487" w:rsidP="001F5C60">
      <w:p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1F5C60">
        <w:rPr>
          <w:rFonts w:asciiTheme="minorHAnsi" w:hAnsiTheme="minorHAnsi" w:cstheme="minorHAnsi"/>
          <w:sz w:val="22"/>
          <w:szCs w:val="22"/>
        </w:rPr>
        <w:t xml:space="preserve">The purpose of this </w:t>
      </w:r>
      <w:r w:rsidR="006744FE" w:rsidRPr="001F5C60">
        <w:rPr>
          <w:rFonts w:asciiTheme="minorHAnsi" w:hAnsiTheme="minorHAnsi" w:cstheme="minorHAnsi"/>
          <w:sz w:val="22"/>
          <w:szCs w:val="22"/>
        </w:rPr>
        <w:t>P</w:t>
      </w:r>
      <w:r w:rsidR="00C179A0" w:rsidRPr="001F5C60">
        <w:rPr>
          <w:rFonts w:asciiTheme="minorHAnsi" w:hAnsiTheme="minorHAnsi" w:cstheme="minorHAnsi"/>
          <w:sz w:val="22"/>
          <w:szCs w:val="22"/>
        </w:rPr>
        <w:t xml:space="preserve">roject </w:t>
      </w:r>
      <w:r w:rsidR="006744FE" w:rsidRPr="001F5C60">
        <w:rPr>
          <w:rFonts w:asciiTheme="minorHAnsi" w:hAnsiTheme="minorHAnsi" w:cstheme="minorHAnsi"/>
          <w:sz w:val="22"/>
          <w:szCs w:val="22"/>
        </w:rPr>
        <w:t>S</w:t>
      </w:r>
      <w:r w:rsidR="00C179A0" w:rsidRPr="001F5C60">
        <w:rPr>
          <w:rFonts w:asciiTheme="minorHAnsi" w:hAnsiTheme="minorHAnsi" w:cstheme="minorHAnsi"/>
          <w:sz w:val="22"/>
          <w:szCs w:val="22"/>
        </w:rPr>
        <w:t>upport</w:t>
      </w:r>
      <w:r w:rsidRPr="001F5C60">
        <w:rPr>
          <w:rFonts w:asciiTheme="minorHAnsi" w:hAnsiTheme="minorHAnsi" w:cstheme="minorHAnsi"/>
          <w:sz w:val="22"/>
          <w:szCs w:val="22"/>
        </w:rPr>
        <w:t xml:space="preserve"> </w:t>
      </w:r>
      <w:r w:rsidR="006744FE" w:rsidRPr="001F5C60">
        <w:rPr>
          <w:rFonts w:asciiTheme="minorHAnsi" w:hAnsiTheme="minorHAnsi" w:cstheme="minorHAnsi"/>
          <w:sz w:val="22"/>
          <w:szCs w:val="22"/>
        </w:rPr>
        <w:t>F</w:t>
      </w:r>
      <w:r w:rsidRPr="001F5C60">
        <w:rPr>
          <w:rFonts w:asciiTheme="minorHAnsi" w:hAnsiTheme="minorHAnsi" w:cstheme="minorHAnsi"/>
          <w:sz w:val="22"/>
          <w:szCs w:val="22"/>
        </w:rPr>
        <w:t xml:space="preserve">unding is to support </w:t>
      </w:r>
      <w:r w:rsidR="00776D41" w:rsidRPr="001F5C60">
        <w:rPr>
          <w:rFonts w:asciiTheme="minorHAnsi" w:hAnsiTheme="minorHAnsi" w:cstheme="minorHAnsi"/>
          <w:sz w:val="22"/>
          <w:szCs w:val="22"/>
        </w:rPr>
        <w:t xml:space="preserve">a </w:t>
      </w:r>
      <w:r w:rsidRPr="001F5C60">
        <w:rPr>
          <w:rFonts w:asciiTheme="minorHAnsi" w:hAnsiTheme="minorHAnsi" w:cstheme="minorHAnsi"/>
          <w:sz w:val="22"/>
          <w:szCs w:val="22"/>
        </w:rPr>
        <w:t xml:space="preserve">project that </w:t>
      </w:r>
      <w:r w:rsidR="00776D41" w:rsidRPr="001F5C60">
        <w:rPr>
          <w:rFonts w:asciiTheme="minorHAnsi" w:hAnsiTheme="minorHAnsi" w:cstheme="minorHAnsi"/>
          <w:sz w:val="22"/>
          <w:szCs w:val="22"/>
        </w:rPr>
        <w:t xml:space="preserve">addresses </w:t>
      </w:r>
      <w:r w:rsidRPr="001F5C60">
        <w:rPr>
          <w:rFonts w:asciiTheme="minorHAnsi" w:hAnsiTheme="minorHAnsi" w:cstheme="minorHAnsi"/>
          <w:sz w:val="22"/>
          <w:szCs w:val="22"/>
        </w:rPr>
        <w:t xml:space="preserve">a clear need and priority within </w:t>
      </w:r>
      <w:r w:rsidR="001F5C60" w:rsidRPr="001F5C60">
        <w:rPr>
          <w:rStyle w:val="cf01"/>
          <w:rFonts w:asciiTheme="minorHAnsi" w:hAnsiTheme="minorHAnsi" w:cstheme="minorHAnsi"/>
          <w:sz w:val="22"/>
          <w:szCs w:val="22"/>
        </w:rPr>
        <w:t>culturally and linguistically diverse communities</w:t>
      </w:r>
      <w:r w:rsidRPr="002C4E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E039E4" w14:textId="492CCB12" w:rsidR="00012118" w:rsidRDefault="00012118" w:rsidP="00E82064">
      <w:pPr>
        <w:pStyle w:val="Heading2"/>
        <w:spacing w:before="0"/>
      </w:pPr>
      <w:bookmarkStart w:id="3" w:name="_Toc109390386"/>
      <w:r w:rsidRPr="00012118">
        <w:t>Eligibility</w:t>
      </w:r>
      <w:bookmarkEnd w:id="3"/>
    </w:p>
    <w:p w14:paraId="56775977" w14:textId="00804027" w:rsidR="00012118" w:rsidRPr="00B643AF" w:rsidRDefault="00B643AF" w:rsidP="00012118">
      <w:pPr>
        <w:pStyle w:val="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funding is only available to</w:t>
      </w:r>
      <w:r w:rsidR="00012118" w:rsidRPr="00B643AF">
        <w:rPr>
          <w:rFonts w:asciiTheme="minorHAnsi" w:hAnsiTheme="minorHAnsi" w:cstheme="minorHAnsi"/>
          <w:sz w:val="22"/>
          <w:szCs w:val="22"/>
        </w:rPr>
        <w:t xml:space="preserve"> staff from VCCC Alliance</w:t>
      </w:r>
      <w:r>
        <w:rPr>
          <w:rFonts w:asciiTheme="minorHAnsi" w:hAnsiTheme="minorHAnsi" w:cstheme="minorHAnsi"/>
          <w:sz w:val="22"/>
          <w:szCs w:val="22"/>
        </w:rPr>
        <w:t xml:space="preserve"> member organisations.</w:t>
      </w:r>
    </w:p>
    <w:p w14:paraId="76384698" w14:textId="1FBBE1B0" w:rsidR="00956F77" w:rsidRPr="00A567A9" w:rsidRDefault="003812D6" w:rsidP="00A567A9">
      <w:pPr>
        <w:pStyle w:val="Heading2"/>
      </w:pPr>
      <w:bookmarkStart w:id="4" w:name="_Toc109390387"/>
      <w:r w:rsidRPr="00C155B8">
        <w:lastRenderedPageBreak/>
        <w:t>P</w:t>
      </w:r>
      <w:r w:rsidR="00956F77" w:rsidRPr="00C155B8">
        <w:t>age limit</w:t>
      </w:r>
      <w:bookmarkEnd w:id="4"/>
    </w:p>
    <w:p w14:paraId="4F5B54AE" w14:textId="3B4C045A" w:rsidR="00C155B8" w:rsidRDefault="00956F77" w:rsidP="00956F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 xml:space="preserve">The completed EOI should </w:t>
      </w:r>
      <w:r w:rsidRPr="00ED75A9">
        <w:rPr>
          <w:rFonts w:asciiTheme="minorHAnsi" w:hAnsiTheme="minorHAnsi" w:cstheme="minorHAnsi"/>
          <w:sz w:val="22"/>
          <w:szCs w:val="22"/>
        </w:rPr>
        <w:t xml:space="preserve">be </w:t>
      </w:r>
      <w:r w:rsidR="003812D6" w:rsidRPr="00ED75A9">
        <w:rPr>
          <w:rFonts w:asciiTheme="minorHAnsi" w:hAnsiTheme="minorHAnsi" w:cstheme="minorHAnsi"/>
          <w:sz w:val="22"/>
          <w:szCs w:val="22"/>
        </w:rPr>
        <w:t>4-6</w:t>
      </w:r>
      <w:r w:rsidRPr="00ED75A9">
        <w:rPr>
          <w:rFonts w:asciiTheme="minorHAnsi" w:hAnsiTheme="minorHAnsi" w:cstheme="minorHAnsi"/>
          <w:sz w:val="22"/>
          <w:szCs w:val="22"/>
        </w:rPr>
        <w:t xml:space="preserve"> pages</w:t>
      </w:r>
      <w:r w:rsidRPr="002C4EE5">
        <w:rPr>
          <w:rFonts w:asciiTheme="minorHAnsi" w:hAnsiTheme="minorHAnsi" w:cstheme="minorHAnsi"/>
          <w:sz w:val="22"/>
          <w:szCs w:val="22"/>
        </w:rPr>
        <w:t xml:space="preserve"> in total, exclus</w:t>
      </w:r>
      <w:r w:rsidR="006744FE" w:rsidRPr="002C4EE5">
        <w:rPr>
          <w:rFonts w:asciiTheme="minorHAnsi" w:hAnsiTheme="minorHAnsi" w:cstheme="minorHAnsi"/>
          <w:sz w:val="22"/>
          <w:szCs w:val="22"/>
        </w:rPr>
        <w:t>ive of</w:t>
      </w:r>
      <w:r w:rsidRPr="002C4EE5">
        <w:rPr>
          <w:rFonts w:asciiTheme="minorHAnsi" w:hAnsiTheme="minorHAnsi" w:cstheme="minorHAnsi"/>
          <w:sz w:val="22"/>
          <w:szCs w:val="22"/>
        </w:rPr>
        <w:t xml:space="preserve"> CVs</w:t>
      </w:r>
      <w:r w:rsidR="00E939CA">
        <w:rPr>
          <w:rFonts w:asciiTheme="minorHAnsi" w:hAnsiTheme="minorHAnsi" w:cstheme="minorHAnsi"/>
          <w:sz w:val="22"/>
          <w:szCs w:val="22"/>
        </w:rPr>
        <w:t xml:space="preserve"> and track record</w:t>
      </w:r>
      <w:r w:rsidRPr="002C4EE5">
        <w:rPr>
          <w:rFonts w:asciiTheme="minorHAnsi" w:hAnsiTheme="minorHAnsi" w:cstheme="minorHAnsi"/>
          <w:sz w:val="22"/>
          <w:szCs w:val="22"/>
        </w:rPr>
        <w:t>.</w:t>
      </w:r>
      <w:r w:rsidR="006744FE" w:rsidRPr="002C4EE5">
        <w:rPr>
          <w:rFonts w:asciiTheme="minorHAnsi" w:hAnsiTheme="minorHAnsi" w:cstheme="minorHAnsi"/>
          <w:sz w:val="22"/>
          <w:szCs w:val="22"/>
        </w:rPr>
        <w:t xml:space="preserve"> </w:t>
      </w:r>
      <w:r w:rsidR="003812D6">
        <w:rPr>
          <w:rFonts w:asciiTheme="minorHAnsi" w:hAnsiTheme="minorHAnsi" w:cstheme="minorHAnsi"/>
          <w:sz w:val="22"/>
          <w:szCs w:val="22"/>
        </w:rPr>
        <w:t xml:space="preserve">Word limits apply to the EOI. </w:t>
      </w:r>
    </w:p>
    <w:p w14:paraId="25D4D5EA" w14:textId="274545E2" w:rsidR="00C155B8" w:rsidRPr="00A567A9" w:rsidRDefault="00C155B8" w:rsidP="00C155B8">
      <w:pPr>
        <w:pStyle w:val="Heading2"/>
      </w:pPr>
      <w:r>
        <w:t>Accompaniments to application</w:t>
      </w:r>
    </w:p>
    <w:p w14:paraId="1C8ABD52" w14:textId="63E34C71" w:rsidR="00C155B8" w:rsidRPr="00C155B8" w:rsidRDefault="00C155B8" w:rsidP="00C155B8">
      <w:pPr>
        <w:pStyle w:val="Body"/>
        <w:numPr>
          <w:ilvl w:val="0"/>
          <w:numId w:val="48"/>
        </w:numPr>
      </w:pPr>
      <w:r>
        <w:rPr>
          <w:rFonts w:asciiTheme="minorHAnsi" w:hAnsiTheme="minorHAnsi" w:cstheme="minorHAnsi"/>
          <w:sz w:val="22"/>
          <w:szCs w:val="22"/>
        </w:rPr>
        <w:t xml:space="preserve">A copy of </w:t>
      </w:r>
      <w:r w:rsidR="001F5C60">
        <w:rPr>
          <w:rFonts w:asciiTheme="minorHAnsi" w:hAnsiTheme="minorHAnsi" w:cstheme="minorHAnsi"/>
          <w:sz w:val="22"/>
          <w:szCs w:val="22"/>
        </w:rPr>
        <w:t xml:space="preserve">the applicant’s </w:t>
      </w:r>
      <w:r w:rsidR="006744FE" w:rsidRPr="002C4EE5">
        <w:rPr>
          <w:rFonts w:asciiTheme="minorHAnsi" w:hAnsiTheme="minorHAnsi" w:cstheme="minorHAnsi"/>
          <w:sz w:val="22"/>
          <w:szCs w:val="22"/>
        </w:rPr>
        <w:t xml:space="preserve">CV </w:t>
      </w:r>
      <w:r>
        <w:rPr>
          <w:rFonts w:asciiTheme="minorHAnsi" w:hAnsiTheme="minorHAnsi" w:cstheme="minorHAnsi"/>
          <w:sz w:val="22"/>
          <w:szCs w:val="22"/>
        </w:rPr>
        <w:t>(2</w:t>
      </w:r>
      <w:r w:rsidR="00776D41">
        <w:rPr>
          <w:rFonts w:asciiTheme="minorHAnsi" w:hAnsiTheme="minorHAnsi" w:cstheme="minorHAnsi"/>
          <w:sz w:val="22"/>
          <w:szCs w:val="22"/>
        </w:rPr>
        <w:t>-</w:t>
      </w:r>
      <w:r w:rsidR="006744FE" w:rsidRPr="002C4EE5">
        <w:rPr>
          <w:rFonts w:asciiTheme="minorHAnsi" w:hAnsiTheme="minorHAnsi" w:cstheme="minorHAnsi"/>
          <w:sz w:val="22"/>
          <w:szCs w:val="22"/>
        </w:rPr>
        <w:t>page maximum, with current and prior positions</w:t>
      </w:r>
      <w:r w:rsidR="00F3000A">
        <w:rPr>
          <w:rFonts w:asciiTheme="minorHAnsi" w:hAnsiTheme="minorHAnsi" w:cstheme="minorHAnsi"/>
          <w:sz w:val="22"/>
          <w:szCs w:val="22"/>
        </w:rPr>
        <w:t xml:space="preserve"> and/or experience</w:t>
      </w:r>
      <w:r w:rsidR="006744FE" w:rsidRPr="002C4EE5">
        <w:rPr>
          <w:rFonts w:asciiTheme="minorHAnsi" w:hAnsiTheme="minorHAnsi" w:cstheme="minorHAnsi"/>
          <w:sz w:val="22"/>
          <w:szCs w:val="22"/>
        </w:rPr>
        <w:t xml:space="preserve"> (last 5 years) </w:t>
      </w:r>
    </w:p>
    <w:p w14:paraId="39C2F892" w14:textId="6E4FB614" w:rsidR="00C179A0" w:rsidRDefault="00C155B8" w:rsidP="00C155B8">
      <w:pPr>
        <w:pStyle w:val="Body"/>
        <w:numPr>
          <w:ilvl w:val="0"/>
          <w:numId w:val="48"/>
        </w:num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6744FE" w:rsidRPr="002C4EE5">
        <w:rPr>
          <w:rFonts w:asciiTheme="minorHAnsi" w:hAnsiTheme="minorHAnsi" w:cstheme="minorHAnsi"/>
          <w:sz w:val="22"/>
          <w:szCs w:val="22"/>
        </w:rPr>
        <w:t xml:space="preserve">100-word statement of impact of the applicant’s </w:t>
      </w:r>
      <w:r w:rsidR="009E0FDD" w:rsidRPr="002C4EE5">
        <w:rPr>
          <w:rFonts w:asciiTheme="minorHAnsi" w:hAnsiTheme="minorHAnsi" w:cstheme="minorHAnsi"/>
          <w:sz w:val="22"/>
          <w:szCs w:val="22"/>
        </w:rPr>
        <w:t xml:space="preserve">track record of research with </w:t>
      </w:r>
      <w:r w:rsidR="001F5C60">
        <w:rPr>
          <w:rFonts w:asciiTheme="minorHAnsi" w:hAnsiTheme="minorHAnsi" w:cstheme="minorHAnsi"/>
          <w:sz w:val="22"/>
          <w:szCs w:val="22"/>
        </w:rPr>
        <w:t>culturally</w:t>
      </w:r>
      <w:r w:rsidR="00356453">
        <w:rPr>
          <w:rFonts w:asciiTheme="minorHAnsi" w:hAnsiTheme="minorHAnsi" w:cstheme="minorHAnsi"/>
          <w:sz w:val="22"/>
          <w:szCs w:val="22"/>
        </w:rPr>
        <w:t xml:space="preserve"> and</w:t>
      </w:r>
      <w:r w:rsidR="001F5C60">
        <w:rPr>
          <w:rFonts w:asciiTheme="minorHAnsi" w:hAnsiTheme="minorHAnsi" w:cstheme="minorHAnsi"/>
          <w:sz w:val="22"/>
          <w:szCs w:val="22"/>
        </w:rPr>
        <w:t xml:space="preserve"> l</w:t>
      </w:r>
      <w:r w:rsidR="00356453">
        <w:rPr>
          <w:rFonts w:asciiTheme="minorHAnsi" w:hAnsiTheme="minorHAnsi" w:cstheme="minorHAnsi"/>
          <w:sz w:val="22"/>
          <w:szCs w:val="22"/>
        </w:rPr>
        <w:t xml:space="preserve">inguistically </w:t>
      </w:r>
      <w:r w:rsidR="001F5C60">
        <w:rPr>
          <w:rFonts w:asciiTheme="minorHAnsi" w:hAnsiTheme="minorHAnsi" w:cstheme="minorHAnsi"/>
          <w:sz w:val="22"/>
          <w:szCs w:val="22"/>
        </w:rPr>
        <w:t>d</w:t>
      </w:r>
      <w:r w:rsidR="00356453">
        <w:rPr>
          <w:rFonts w:asciiTheme="minorHAnsi" w:hAnsiTheme="minorHAnsi" w:cstheme="minorHAnsi"/>
          <w:sz w:val="22"/>
          <w:szCs w:val="22"/>
        </w:rPr>
        <w:t>iverse</w:t>
      </w:r>
      <w:r w:rsidR="009E0FDD" w:rsidRPr="002C4EE5">
        <w:rPr>
          <w:rFonts w:asciiTheme="minorHAnsi" w:hAnsiTheme="minorHAnsi" w:cstheme="minorHAnsi"/>
          <w:sz w:val="22"/>
          <w:szCs w:val="22"/>
        </w:rPr>
        <w:t xml:space="preserve"> communities.</w:t>
      </w:r>
      <w:r w:rsidR="00F3000A">
        <w:rPr>
          <w:rFonts w:asciiTheme="minorHAnsi" w:hAnsiTheme="minorHAnsi" w:cstheme="minorHAnsi"/>
          <w:sz w:val="22"/>
          <w:szCs w:val="22"/>
        </w:rPr>
        <w:t xml:space="preserve"> Relevant publications may be included</w:t>
      </w:r>
      <w:r w:rsidR="00E939CA">
        <w:rPr>
          <w:rFonts w:asciiTheme="minorHAnsi" w:hAnsiTheme="minorHAnsi" w:cstheme="minorHAnsi"/>
          <w:sz w:val="22"/>
          <w:szCs w:val="22"/>
        </w:rPr>
        <w:t>.</w:t>
      </w:r>
      <w:r w:rsidR="003812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61413F" w14:textId="1FAB65A3" w:rsidR="00C179A0" w:rsidRDefault="00C179A0" w:rsidP="00C179A0">
      <w:pPr>
        <w:pStyle w:val="Heading2"/>
      </w:pPr>
      <w:bookmarkStart w:id="5" w:name="_Toc109390388"/>
      <w:r>
        <w:t>Timetable for Selection and Awarding</w:t>
      </w:r>
      <w:bookmarkEnd w:id="5"/>
    </w:p>
    <w:p w14:paraId="65B93033" w14:textId="0F088F44" w:rsidR="00956F77" w:rsidRPr="002C4EE5" w:rsidRDefault="006024DB" w:rsidP="00956F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 xml:space="preserve">The Project Support Funding involves </w:t>
      </w:r>
      <w:r w:rsidRPr="004729B6">
        <w:rPr>
          <w:rFonts w:asciiTheme="minorHAnsi" w:hAnsiTheme="minorHAnsi" w:cstheme="minorHAnsi"/>
          <w:sz w:val="22"/>
          <w:szCs w:val="22"/>
        </w:rPr>
        <w:t>two</w:t>
      </w:r>
      <w:r w:rsidRPr="002C4EE5">
        <w:rPr>
          <w:rFonts w:asciiTheme="minorHAnsi" w:hAnsiTheme="minorHAnsi" w:cstheme="minorHAnsi"/>
          <w:sz w:val="22"/>
          <w:szCs w:val="22"/>
        </w:rPr>
        <w:t xml:space="preserve"> stages:</w:t>
      </w:r>
    </w:p>
    <w:p w14:paraId="566CDCCC" w14:textId="018E316F" w:rsidR="006024DB" w:rsidRPr="002C4EE5" w:rsidRDefault="006024DB" w:rsidP="006024DB">
      <w:pPr>
        <w:pStyle w:val="Body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 xml:space="preserve">Initial </w:t>
      </w:r>
      <w:r w:rsidR="002F680B" w:rsidRPr="002C4EE5">
        <w:rPr>
          <w:rFonts w:asciiTheme="minorHAnsi" w:hAnsiTheme="minorHAnsi" w:cstheme="minorHAnsi"/>
          <w:sz w:val="22"/>
          <w:szCs w:val="22"/>
        </w:rPr>
        <w:t>Expression of Interest</w:t>
      </w:r>
      <w:r w:rsidR="009E0FDD" w:rsidRPr="002C4EE5">
        <w:rPr>
          <w:rFonts w:asciiTheme="minorHAnsi" w:hAnsiTheme="minorHAnsi" w:cstheme="minorHAnsi"/>
          <w:sz w:val="22"/>
          <w:szCs w:val="22"/>
        </w:rPr>
        <w:t xml:space="preserve"> (EOI)</w:t>
      </w:r>
      <w:r w:rsidR="002F680B" w:rsidRPr="002C4EE5">
        <w:rPr>
          <w:rFonts w:asciiTheme="minorHAnsi" w:hAnsiTheme="minorHAnsi" w:cstheme="minorHAnsi"/>
          <w:sz w:val="22"/>
          <w:szCs w:val="22"/>
        </w:rPr>
        <w:t xml:space="preserve"> </w:t>
      </w:r>
      <w:r w:rsidR="002F680B" w:rsidRPr="00ED75A9">
        <w:rPr>
          <w:rFonts w:asciiTheme="minorHAnsi" w:hAnsiTheme="minorHAnsi" w:cstheme="minorHAnsi"/>
          <w:sz w:val="22"/>
          <w:szCs w:val="22"/>
        </w:rPr>
        <w:t>(</w:t>
      </w:r>
      <w:r w:rsidR="00ED75A9" w:rsidRPr="00ED75A9">
        <w:rPr>
          <w:rFonts w:asciiTheme="minorHAnsi" w:hAnsiTheme="minorHAnsi" w:cstheme="minorHAnsi"/>
          <w:sz w:val="22"/>
          <w:szCs w:val="22"/>
        </w:rPr>
        <w:t>4-6</w:t>
      </w:r>
      <w:r w:rsidR="002F680B" w:rsidRPr="00ED75A9">
        <w:rPr>
          <w:rFonts w:asciiTheme="minorHAnsi" w:hAnsiTheme="minorHAnsi" w:cstheme="minorHAnsi"/>
          <w:sz w:val="22"/>
          <w:szCs w:val="22"/>
        </w:rPr>
        <w:t xml:space="preserve"> pages)</w:t>
      </w:r>
      <w:r w:rsidR="002F680B" w:rsidRPr="002C4EE5">
        <w:rPr>
          <w:rFonts w:asciiTheme="minorHAnsi" w:hAnsiTheme="minorHAnsi" w:cstheme="minorHAnsi"/>
          <w:sz w:val="22"/>
          <w:szCs w:val="22"/>
        </w:rPr>
        <w:t xml:space="preserve"> submitted</w:t>
      </w:r>
    </w:p>
    <w:p w14:paraId="461AF3F0" w14:textId="0B21CB5E" w:rsidR="002F680B" w:rsidRDefault="002F680B" w:rsidP="006024DB">
      <w:pPr>
        <w:pStyle w:val="Body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 xml:space="preserve">Following </w:t>
      </w:r>
      <w:r w:rsidR="009E0FDD" w:rsidRPr="002C4EE5">
        <w:rPr>
          <w:rFonts w:asciiTheme="minorHAnsi" w:hAnsiTheme="minorHAnsi" w:cstheme="minorHAnsi"/>
          <w:sz w:val="22"/>
          <w:szCs w:val="22"/>
        </w:rPr>
        <w:t>EOI</w:t>
      </w:r>
      <w:r w:rsidRPr="002C4EE5">
        <w:rPr>
          <w:rFonts w:asciiTheme="minorHAnsi" w:hAnsiTheme="minorHAnsi" w:cstheme="minorHAnsi"/>
          <w:sz w:val="22"/>
          <w:szCs w:val="22"/>
        </w:rPr>
        <w:t xml:space="preserve"> review</w:t>
      </w:r>
      <w:r w:rsidR="009E0FDD" w:rsidRPr="002C4EE5">
        <w:rPr>
          <w:rFonts w:asciiTheme="minorHAnsi" w:hAnsiTheme="minorHAnsi" w:cstheme="minorHAnsi"/>
          <w:sz w:val="22"/>
          <w:szCs w:val="22"/>
        </w:rPr>
        <w:t>,</w:t>
      </w:r>
      <w:r w:rsidRPr="002C4EE5">
        <w:rPr>
          <w:rFonts w:asciiTheme="minorHAnsi" w:hAnsiTheme="minorHAnsi" w:cstheme="minorHAnsi"/>
          <w:sz w:val="22"/>
          <w:szCs w:val="22"/>
        </w:rPr>
        <w:t xml:space="preserve"> </w:t>
      </w:r>
      <w:r w:rsidR="00C45AC1">
        <w:rPr>
          <w:rFonts w:asciiTheme="minorHAnsi" w:hAnsiTheme="minorHAnsi" w:cstheme="minorHAnsi"/>
          <w:sz w:val="22"/>
          <w:szCs w:val="22"/>
        </w:rPr>
        <w:t xml:space="preserve">2 </w:t>
      </w:r>
      <w:r w:rsidRPr="002C4EE5">
        <w:rPr>
          <w:rFonts w:asciiTheme="minorHAnsi" w:hAnsiTheme="minorHAnsi" w:cstheme="minorHAnsi"/>
          <w:sz w:val="22"/>
          <w:szCs w:val="22"/>
        </w:rPr>
        <w:t>shortlis</w:t>
      </w:r>
      <w:r w:rsidR="009E0FDD" w:rsidRPr="002C4EE5">
        <w:rPr>
          <w:rFonts w:asciiTheme="minorHAnsi" w:hAnsiTheme="minorHAnsi" w:cstheme="minorHAnsi"/>
          <w:sz w:val="22"/>
          <w:szCs w:val="22"/>
        </w:rPr>
        <w:t xml:space="preserve">ted applicants will be invited to </w:t>
      </w:r>
      <w:r w:rsidR="005F2E66">
        <w:rPr>
          <w:rFonts w:asciiTheme="minorHAnsi" w:hAnsiTheme="minorHAnsi" w:cstheme="minorHAnsi"/>
          <w:sz w:val="22"/>
          <w:szCs w:val="22"/>
        </w:rPr>
        <w:t>present an outline of their project, followed by a short Q&amp;A</w:t>
      </w:r>
    </w:p>
    <w:p w14:paraId="366609C2" w14:textId="77777777" w:rsidR="007A02A3" w:rsidRPr="002C4EE5" w:rsidRDefault="007A02A3" w:rsidP="0088195D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076467AB" w14:textId="64C474D3" w:rsidR="0088195D" w:rsidRPr="002C4EE5" w:rsidRDefault="0088195D" w:rsidP="0088195D">
      <w:pPr>
        <w:pStyle w:val="Body"/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 xml:space="preserve">The EOIs and </w:t>
      </w:r>
      <w:r w:rsidR="009E0FDD" w:rsidRPr="002C4EE5">
        <w:rPr>
          <w:rFonts w:asciiTheme="minorHAnsi" w:hAnsiTheme="minorHAnsi" w:cstheme="minorHAnsi"/>
          <w:sz w:val="22"/>
          <w:szCs w:val="22"/>
        </w:rPr>
        <w:t>Full Applications</w:t>
      </w:r>
      <w:r w:rsidRPr="002C4EE5">
        <w:rPr>
          <w:rFonts w:asciiTheme="minorHAnsi" w:hAnsiTheme="minorHAnsi" w:cstheme="minorHAnsi"/>
          <w:sz w:val="22"/>
          <w:szCs w:val="22"/>
        </w:rPr>
        <w:t xml:space="preserve"> will be reviewed usin</w:t>
      </w:r>
      <w:r w:rsidR="00054132" w:rsidRPr="002C4EE5">
        <w:rPr>
          <w:rFonts w:asciiTheme="minorHAnsi" w:hAnsiTheme="minorHAnsi" w:cstheme="minorHAnsi"/>
          <w:sz w:val="22"/>
          <w:szCs w:val="22"/>
        </w:rPr>
        <w:t>g</w:t>
      </w:r>
      <w:r w:rsidRPr="002C4EE5">
        <w:rPr>
          <w:rFonts w:asciiTheme="minorHAnsi" w:hAnsiTheme="minorHAnsi" w:cstheme="minorHAnsi"/>
          <w:sz w:val="22"/>
          <w:szCs w:val="22"/>
        </w:rPr>
        <w:t xml:space="preserve"> the following process:</w:t>
      </w:r>
    </w:p>
    <w:p w14:paraId="2F59FACD" w14:textId="58A2D7F5" w:rsidR="0088195D" w:rsidRPr="002C4EE5" w:rsidRDefault="0088195D" w:rsidP="0088195D">
      <w:pPr>
        <w:pStyle w:val="Body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>Completeness of application</w:t>
      </w:r>
      <w:r w:rsidR="005F2E66">
        <w:rPr>
          <w:rFonts w:asciiTheme="minorHAnsi" w:hAnsiTheme="minorHAnsi" w:cstheme="minorHAnsi"/>
          <w:sz w:val="22"/>
          <w:szCs w:val="22"/>
        </w:rPr>
        <w:t>, including accompaniments to application</w:t>
      </w:r>
    </w:p>
    <w:p w14:paraId="3EAF1D1F" w14:textId="399575DB" w:rsidR="0088195D" w:rsidRDefault="0088195D" w:rsidP="0088195D">
      <w:pPr>
        <w:pStyle w:val="Body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>Ranking and shortlisting against criteria (below)</w:t>
      </w:r>
    </w:p>
    <w:p w14:paraId="35D717CB" w14:textId="77777777" w:rsidR="007A02A3" w:rsidRPr="002C4EE5" w:rsidRDefault="007A02A3" w:rsidP="001F5C60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5D8CB89E" w14:textId="61F22E6F" w:rsidR="00054132" w:rsidRPr="00C155B8" w:rsidRDefault="00054132" w:rsidP="00054132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155B8">
        <w:rPr>
          <w:rFonts w:asciiTheme="minorHAnsi" w:hAnsiTheme="minorHAnsi" w:cstheme="minorHAnsi"/>
          <w:sz w:val="22"/>
          <w:szCs w:val="22"/>
        </w:rPr>
        <w:t xml:space="preserve">The EOI and </w:t>
      </w:r>
      <w:r w:rsidR="009E0FDD" w:rsidRPr="00C155B8">
        <w:rPr>
          <w:rFonts w:asciiTheme="minorHAnsi" w:hAnsiTheme="minorHAnsi" w:cstheme="minorHAnsi"/>
          <w:sz w:val="22"/>
          <w:szCs w:val="22"/>
        </w:rPr>
        <w:t>Full Application</w:t>
      </w:r>
      <w:r w:rsidRPr="00C155B8">
        <w:rPr>
          <w:rFonts w:asciiTheme="minorHAnsi" w:hAnsiTheme="minorHAnsi" w:cstheme="minorHAnsi"/>
          <w:sz w:val="22"/>
          <w:szCs w:val="22"/>
        </w:rPr>
        <w:t xml:space="preserve"> evaluation panel will consist of:</w:t>
      </w:r>
    </w:p>
    <w:p w14:paraId="2753B1EB" w14:textId="5790AB27" w:rsidR="00054132" w:rsidRPr="00356453" w:rsidRDefault="00054132" w:rsidP="00054132">
      <w:pPr>
        <w:pStyle w:val="Body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356453">
        <w:rPr>
          <w:rFonts w:asciiTheme="minorHAnsi" w:hAnsiTheme="minorHAnsi" w:cstheme="minorHAnsi"/>
          <w:sz w:val="22"/>
          <w:szCs w:val="22"/>
        </w:rPr>
        <w:t>Chair, Equity Advisory Group</w:t>
      </w:r>
      <w:r w:rsidR="004729B6" w:rsidRPr="00356453">
        <w:rPr>
          <w:rFonts w:asciiTheme="minorHAnsi" w:hAnsiTheme="minorHAnsi" w:cstheme="minorHAnsi"/>
          <w:sz w:val="22"/>
          <w:szCs w:val="22"/>
        </w:rPr>
        <w:t>, VCCC Alliance</w:t>
      </w:r>
    </w:p>
    <w:p w14:paraId="52174B36" w14:textId="66D7E3D5" w:rsidR="00054132" w:rsidRDefault="00054132" w:rsidP="00054132">
      <w:pPr>
        <w:pStyle w:val="Body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356453">
        <w:rPr>
          <w:rFonts w:asciiTheme="minorHAnsi" w:hAnsiTheme="minorHAnsi" w:cstheme="minorHAnsi"/>
          <w:sz w:val="22"/>
          <w:szCs w:val="22"/>
        </w:rPr>
        <w:t>Consumer</w:t>
      </w:r>
      <w:r w:rsidR="00020F7B" w:rsidRPr="00356453">
        <w:rPr>
          <w:rFonts w:asciiTheme="minorHAnsi" w:hAnsiTheme="minorHAnsi" w:cstheme="minorHAnsi"/>
          <w:sz w:val="22"/>
          <w:szCs w:val="22"/>
        </w:rPr>
        <w:t xml:space="preserve"> member</w:t>
      </w:r>
      <w:r w:rsidRPr="00356453">
        <w:rPr>
          <w:rFonts w:asciiTheme="minorHAnsi" w:hAnsiTheme="minorHAnsi" w:cstheme="minorHAnsi"/>
          <w:sz w:val="22"/>
          <w:szCs w:val="22"/>
        </w:rPr>
        <w:t>, Equity Advisory Group</w:t>
      </w:r>
      <w:r w:rsidR="004729B6" w:rsidRPr="00356453">
        <w:rPr>
          <w:rFonts w:asciiTheme="minorHAnsi" w:hAnsiTheme="minorHAnsi" w:cstheme="minorHAnsi"/>
          <w:sz w:val="22"/>
          <w:szCs w:val="22"/>
        </w:rPr>
        <w:t>, VCCC Alliance</w:t>
      </w:r>
    </w:p>
    <w:p w14:paraId="034C4118" w14:textId="01288E6E" w:rsidR="00B83CD9" w:rsidRPr="00356453" w:rsidRDefault="005F2E66" w:rsidP="00054132">
      <w:pPr>
        <w:pStyle w:val="Body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Cultural</w:t>
      </w:r>
      <w:r w:rsidR="007A02A3">
        <w:rPr>
          <w:rFonts w:asciiTheme="minorHAnsi" w:hAnsiTheme="minorHAnsi" w:cstheme="minorHAnsi"/>
          <w:sz w:val="22"/>
          <w:szCs w:val="22"/>
        </w:rPr>
        <w:t>ly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ethnically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linguistically diverse </w:t>
      </w:r>
      <w:r w:rsidR="00B83CD9">
        <w:rPr>
          <w:rFonts w:asciiTheme="minorHAnsi" w:hAnsiTheme="minorHAnsi" w:cstheme="minorHAnsi"/>
          <w:sz w:val="22"/>
          <w:szCs w:val="22"/>
        </w:rPr>
        <w:t>Member of the Equity Advisory Group, VCCC Alliance</w:t>
      </w:r>
    </w:p>
    <w:p w14:paraId="3F98F5E3" w14:textId="74810034" w:rsidR="00054132" w:rsidRPr="00C155B8" w:rsidRDefault="00020F7B" w:rsidP="00054132">
      <w:pPr>
        <w:pStyle w:val="Body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C155B8">
        <w:rPr>
          <w:rFonts w:asciiTheme="minorHAnsi" w:hAnsiTheme="minorHAnsi" w:cstheme="minorHAnsi"/>
          <w:sz w:val="22"/>
          <w:szCs w:val="22"/>
        </w:rPr>
        <w:t>Senior Manager, Research</w:t>
      </w:r>
      <w:r w:rsidR="00487AE0" w:rsidRPr="00C155B8">
        <w:rPr>
          <w:rFonts w:asciiTheme="minorHAnsi" w:hAnsiTheme="minorHAnsi" w:cstheme="minorHAnsi"/>
          <w:sz w:val="22"/>
          <w:szCs w:val="22"/>
        </w:rPr>
        <w:t xml:space="preserve"> Implementation</w:t>
      </w:r>
      <w:r w:rsidR="004729B6" w:rsidRPr="00C155B8">
        <w:rPr>
          <w:rFonts w:asciiTheme="minorHAnsi" w:hAnsiTheme="minorHAnsi" w:cstheme="minorHAnsi"/>
          <w:sz w:val="22"/>
          <w:szCs w:val="22"/>
        </w:rPr>
        <w:t>, VCCC Alliance</w:t>
      </w:r>
    </w:p>
    <w:p w14:paraId="2F665BB2" w14:textId="386A0852" w:rsidR="00020F7B" w:rsidRPr="00356453" w:rsidRDefault="00020F7B" w:rsidP="00054132">
      <w:pPr>
        <w:pStyle w:val="Body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356453">
        <w:rPr>
          <w:rFonts w:asciiTheme="minorHAnsi" w:hAnsiTheme="minorHAnsi" w:cstheme="minorHAnsi"/>
          <w:sz w:val="22"/>
          <w:szCs w:val="22"/>
        </w:rPr>
        <w:t>Health Equity Manager</w:t>
      </w:r>
      <w:r w:rsidR="004729B6" w:rsidRPr="00356453">
        <w:rPr>
          <w:rFonts w:asciiTheme="minorHAnsi" w:hAnsiTheme="minorHAnsi" w:cstheme="minorHAnsi"/>
          <w:sz w:val="22"/>
          <w:szCs w:val="22"/>
        </w:rPr>
        <w:t>, VCCC Alliance</w:t>
      </w:r>
    </w:p>
    <w:p w14:paraId="5A8B9EB3" w14:textId="77777777" w:rsidR="00F3000A" w:rsidRDefault="00F3000A">
      <w:pPr>
        <w:pStyle w:val="Body"/>
      </w:pPr>
    </w:p>
    <w:p w14:paraId="78D62B5B" w14:textId="74794B1D" w:rsidR="00D7163B" w:rsidRPr="00ED75A9" w:rsidRDefault="009779D5" w:rsidP="00F3000A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b/>
          <w:bCs/>
        </w:rPr>
        <w:t>NB</w:t>
      </w:r>
      <w:r w:rsidR="00D7163B" w:rsidRPr="00ED75A9">
        <w:rPr>
          <w:b/>
          <w:bCs/>
        </w:rPr>
        <w:t xml:space="preserve">: </w:t>
      </w:r>
      <w:r w:rsidR="00D7163B" w:rsidRPr="00ED75A9">
        <w:rPr>
          <w:rFonts w:asciiTheme="minorHAnsi" w:hAnsiTheme="minorHAnsi" w:cstheme="minorHAnsi"/>
          <w:b/>
          <w:bCs/>
          <w:sz w:val="22"/>
          <w:szCs w:val="22"/>
        </w:rPr>
        <w:t>Only one project will be awarded funding in</w:t>
      </w:r>
      <w:r w:rsidR="00F3000A" w:rsidRPr="00ED75A9">
        <w:rPr>
          <w:rFonts w:asciiTheme="minorHAnsi" w:hAnsiTheme="minorHAnsi" w:cstheme="minorHAnsi"/>
          <w:b/>
          <w:bCs/>
          <w:sz w:val="22"/>
          <w:szCs w:val="22"/>
        </w:rPr>
        <w:t xml:space="preserve"> this</w:t>
      </w:r>
      <w:r w:rsidR="00D7163B" w:rsidRPr="00ED75A9">
        <w:rPr>
          <w:rFonts w:asciiTheme="minorHAnsi" w:hAnsiTheme="minorHAnsi" w:cstheme="minorHAnsi"/>
          <w:b/>
          <w:bCs/>
          <w:sz w:val="22"/>
          <w:szCs w:val="22"/>
        </w:rPr>
        <w:t xml:space="preserve"> round</w:t>
      </w:r>
    </w:p>
    <w:p w14:paraId="3B7D179A" w14:textId="4B4A4B8D" w:rsidR="0088195D" w:rsidRDefault="0088195D" w:rsidP="0088195D">
      <w:pPr>
        <w:pStyle w:val="Body"/>
      </w:pPr>
    </w:p>
    <w:p w14:paraId="09940821" w14:textId="681B6AEE" w:rsidR="006024DB" w:rsidRPr="002C4EE5" w:rsidRDefault="009E0FDD" w:rsidP="00956F77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Hlk120028651"/>
      <w:r w:rsidRPr="002C4EE5">
        <w:rPr>
          <w:rFonts w:asciiTheme="minorHAnsi" w:hAnsiTheme="minorHAnsi" w:cstheme="minorHAnsi"/>
          <w:b/>
          <w:bCs/>
          <w:sz w:val="22"/>
          <w:szCs w:val="22"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91"/>
      </w:tblGrid>
      <w:tr w:rsidR="00C179A0" w:rsidRPr="002C4EE5" w14:paraId="1CBA9041" w14:textId="77777777" w:rsidTr="001F5C60">
        <w:tc>
          <w:tcPr>
            <w:tcW w:w="2875" w:type="dxa"/>
          </w:tcPr>
          <w:p w14:paraId="11F286E6" w14:textId="04449DFC" w:rsidR="00C179A0" w:rsidRPr="002C4EE5" w:rsidRDefault="00C179A0">
            <w:pPr>
              <w:spacing w:after="0" w:line="240" w:lineRule="auto"/>
              <w:rPr>
                <w:rFonts w:asciiTheme="minorHAnsi" w:eastAsia="Time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4EE5">
              <w:rPr>
                <w:rFonts w:asciiTheme="minorHAnsi" w:eastAsia="Times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191" w:type="dxa"/>
          </w:tcPr>
          <w:p w14:paraId="202DEBC4" w14:textId="3F2EBAF9" w:rsidR="00C179A0" w:rsidRPr="002C4EE5" w:rsidRDefault="00C179A0">
            <w:pPr>
              <w:spacing w:after="0" w:line="240" w:lineRule="auto"/>
              <w:rPr>
                <w:rFonts w:asciiTheme="minorHAnsi" w:eastAsia="Time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C4EE5">
              <w:rPr>
                <w:rFonts w:asciiTheme="minorHAnsi" w:eastAsia="Times" w:hAnsiTheme="minorHAnsi" w:cstheme="minorHAnsi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</w:tr>
      <w:tr w:rsidR="00C179A0" w:rsidRPr="002C4EE5" w14:paraId="2AAB36BB" w14:textId="77777777" w:rsidTr="001F5C60">
        <w:tc>
          <w:tcPr>
            <w:tcW w:w="2875" w:type="dxa"/>
          </w:tcPr>
          <w:p w14:paraId="3C3CBD1E" w14:textId="4F41771D" w:rsidR="00C179A0" w:rsidRPr="00C155B8" w:rsidRDefault="000C5D5C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9</w:t>
            </w:r>
            <w:r w:rsidRPr="000C5D5C">
              <w:rPr>
                <w:rFonts w:asciiTheme="minorHAnsi" w:eastAsia="Times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December </w:t>
            </w:r>
            <w:r w:rsidR="00B83CD9"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91" w:type="dxa"/>
          </w:tcPr>
          <w:p w14:paraId="013007E3" w14:textId="5ABD3450" w:rsidR="00C179A0" w:rsidRPr="00C155B8" w:rsidRDefault="006024DB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EOI opens</w:t>
            </w:r>
          </w:p>
        </w:tc>
      </w:tr>
      <w:tr w:rsidR="00C179A0" w:rsidRPr="002C4EE5" w14:paraId="5896FD67" w14:textId="77777777" w:rsidTr="001F5C60">
        <w:tc>
          <w:tcPr>
            <w:tcW w:w="2875" w:type="dxa"/>
          </w:tcPr>
          <w:p w14:paraId="055F5E4F" w14:textId="14569CB2" w:rsidR="00C179A0" w:rsidRPr="002C4EE5" w:rsidRDefault="00542520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5pm</w:t>
            </w:r>
            <w:r w:rsidR="00487AE0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AE</w:t>
            </w:r>
            <w:r w:rsidR="00E939CA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S</w:t>
            </w:r>
            <w:r w:rsidR="00487AE0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T</w:t>
            </w: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83CD9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6</w:t>
            </w:r>
            <w:r w:rsidR="00B83CD9" w:rsidRPr="00B83CD9">
              <w:rPr>
                <w:rFonts w:asciiTheme="minorHAnsi" w:eastAsia="Times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B83CD9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E5930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February</w:t>
            </w:r>
            <w:r w:rsidR="00CE7B86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202</w:t>
            </w:r>
            <w:r w:rsidR="003E5930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1" w:type="dxa"/>
          </w:tcPr>
          <w:p w14:paraId="36B1A86C" w14:textId="42FFA8DA" w:rsidR="00C179A0" w:rsidRPr="002C4EE5" w:rsidRDefault="006024DB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 w:rsidRPr="002C4EE5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EOI closes</w:t>
            </w:r>
          </w:p>
        </w:tc>
      </w:tr>
      <w:tr w:rsidR="00C179A0" w:rsidRPr="002C4EE5" w14:paraId="228360B1" w14:textId="77777777" w:rsidTr="001F5C60">
        <w:tc>
          <w:tcPr>
            <w:tcW w:w="2875" w:type="dxa"/>
          </w:tcPr>
          <w:p w14:paraId="33844990" w14:textId="178ED9BA" w:rsidR="00C179A0" w:rsidRPr="002C4EE5" w:rsidRDefault="00C155B8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13</w:t>
            </w:r>
            <w:r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– 17</w:t>
            </w:r>
            <w:r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February</w:t>
            </w:r>
            <w:r w:rsidR="00542520"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202</w:t>
            </w:r>
            <w:r w:rsidR="003E5930"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1" w:type="dxa"/>
          </w:tcPr>
          <w:p w14:paraId="7506D76D" w14:textId="378DD062" w:rsidR="00C179A0" w:rsidRPr="002C4EE5" w:rsidRDefault="006024DB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 w:rsidRPr="002C4EE5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Review, ranking and </w:t>
            </w:r>
            <w:r w:rsidR="002F680B" w:rsidRPr="002C4EE5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shortlisting</w:t>
            </w:r>
            <w:r w:rsidRPr="002C4EE5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of applications</w:t>
            </w:r>
          </w:p>
        </w:tc>
      </w:tr>
      <w:tr w:rsidR="002F680B" w:rsidRPr="002C4EE5" w14:paraId="646F15F6" w14:textId="77777777" w:rsidTr="001F5C60">
        <w:tc>
          <w:tcPr>
            <w:tcW w:w="2875" w:type="dxa"/>
          </w:tcPr>
          <w:p w14:paraId="5FED4C7E" w14:textId="3874E80E" w:rsidR="002F680B" w:rsidRPr="002C4EE5" w:rsidRDefault="00C155B8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17</w:t>
            </w:r>
            <w:r w:rsidR="00CE7B86" w:rsidRPr="00CE7B86">
              <w:rPr>
                <w:rFonts w:asciiTheme="minorHAnsi" w:eastAsia="Times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CE7B86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February</w:t>
            </w:r>
            <w:r w:rsidR="00542520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202</w:t>
            </w:r>
            <w:r w:rsidR="003E5930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1" w:type="dxa"/>
          </w:tcPr>
          <w:p w14:paraId="2D9C68D9" w14:textId="12F6E2A9" w:rsidR="002F680B" w:rsidRPr="002C4EE5" w:rsidRDefault="002F680B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 w:rsidRPr="002C4EE5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Shortlisted applicants notified</w:t>
            </w:r>
            <w:r w:rsidR="009E0FDD" w:rsidRPr="002C4EE5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and invited to </w:t>
            </w:r>
            <w:r w:rsid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present their project to the evaluation panel</w:t>
            </w:r>
            <w:r w:rsidR="009E0FDD" w:rsidRPr="002C4EE5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F680B" w:rsidRPr="002C4EE5" w14:paraId="159B56AF" w14:textId="77777777" w:rsidTr="001F5C60">
        <w:tc>
          <w:tcPr>
            <w:tcW w:w="2875" w:type="dxa"/>
          </w:tcPr>
          <w:p w14:paraId="207134C4" w14:textId="2911E0DF" w:rsidR="002F680B" w:rsidRPr="002C4EE5" w:rsidRDefault="00C155B8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27</w:t>
            </w:r>
            <w:r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February</w:t>
            </w:r>
            <w:r w:rsidR="00EE3BD6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– 3</w:t>
            </w:r>
            <w:r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March</w:t>
            </w:r>
          </w:p>
        </w:tc>
        <w:tc>
          <w:tcPr>
            <w:tcW w:w="6191" w:type="dxa"/>
          </w:tcPr>
          <w:p w14:paraId="3202198F" w14:textId="189EC5B0" w:rsidR="002F680B" w:rsidRPr="002C4EE5" w:rsidRDefault="00C155B8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Project presentations</w:t>
            </w:r>
          </w:p>
        </w:tc>
      </w:tr>
      <w:tr w:rsidR="00C179A0" w:rsidRPr="002C4EE5" w14:paraId="02BE3C03" w14:textId="77777777" w:rsidTr="001F5C60">
        <w:tc>
          <w:tcPr>
            <w:tcW w:w="2875" w:type="dxa"/>
          </w:tcPr>
          <w:p w14:paraId="252135F4" w14:textId="74B67534" w:rsidR="00C179A0" w:rsidRPr="002C4EE5" w:rsidRDefault="00C155B8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  <w:r w:rsidRPr="00C155B8">
              <w:rPr>
                <w:rFonts w:asciiTheme="minorHAnsi" w:eastAsia="Times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March</w:t>
            </w:r>
            <w:r w:rsidR="00CF38E0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1" w:type="dxa"/>
          </w:tcPr>
          <w:p w14:paraId="061F8858" w14:textId="0A4B581C" w:rsidR="00C179A0" w:rsidRPr="002C4EE5" w:rsidRDefault="002F680B">
            <w:pPr>
              <w:spacing w:after="0" w:line="240" w:lineRule="auto"/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</w:pPr>
            <w:r w:rsidRPr="002C4EE5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>All applicants notified</w:t>
            </w:r>
            <w:r w:rsidR="009E0FDD" w:rsidRPr="002C4EE5">
              <w:rPr>
                <w:rFonts w:asciiTheme="minorHAnsi" w:eastAsia="Times" w:hAnsiTheme="minorHAnsi" w:cstheme="minorHAnsi"/>
                <w:color w:val="000000"/>
                <w:sz w:val="22"/>
                <w:szCs w:val="22"/>
              </w:rPr>
              <w:t xml:space="preserve"> of outcome</w:t>
            </w:r>
          </w:p>
        </w:tc>
      </w:tr>
      <w:bookmarkEnd w:id="6"/>
    </w:tbl>
    <w:p w14:paraId="5B837872" w14:textId="5E139FC6" w:rsidR="005B1FBD" w:rsidRDefault="005B1FBD">
      <w:pPr>
        <w:spacing w:after="0" w:line="240" w:lineRule="auto"/>
        <w:rPr>
          <w:rFonts w:eastAsia="Times"/>
          <w:color w:val="000000"/>
        </w:rPr>
      </w:pPr>
    </w:p>
    <w:p w14:paraId="71546C3E" w14:textId="0AACB521" w:rsidR="005B1FBD" w:rsidRDefault="005B1FBD" w:rsidP="005B1FBD">
      <w:pPr>
        <w:pStyle w:val="Heading1"/>
      </w:pPr>
      <w:bookmarkStart w:id="7" w:name="_Toc109390389"/>
      <w:r>
        <w:t>Criteria for assessment</w:t>
      </w:r>
      <w:bookmarkEnd w:id="7"/>
    </w:p>
    <w:p w14:paraId="5F602E98" w14:textId="3338C278" w:rsidR="00A567A9" w:rsidRDefault="00A567A9" w:rsidP="000C5D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C4EE5">
        <w:rPr>
          <w:rFonts w:asciiTheme="minorHAnsi" w:hAnsiTheme="minorHAnsi" w:cstheme="minorHAnsi"/>
          <w:b/>
          <w:bCs/>
          <w:sz w:val="22"/>
          <w:szCs w:val="22"/>
        </w:rPr>
        <w:t xml:space="preserve">Impact, </w:t>
      </w:r>
      <w:r w:rsidR="009779D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2C4EE5">
        <w:rPr>
          <w:rFonts w:asciiTheme="minorHAnsi" w:hAnsiTheme="minorHAnsi" w:cstheme="minorHAnsi"/>
          <w:b/>
          <w:bCs/>
          <w:sz w:val="22"/>
          <w:szCs w:val="22"/>
        </w:rPr>
        <w:t>ignificance</w:t>
      </w:r>
      <w:r w:rsidR="00494A1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C4EE5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="009779D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2C4EE5">
        <w:rPr>
          <w:rFonts w:asciiTheme="minorHAnsi" w:hAnsiTheme="minorHAnsi" w:cstheme="minorHAnsi"/>
          <w:b/>
          <w:bCs/>
          <w:sz w:val="22"/>
          <w:szCs w:val="22"/>
        </w:rPr>
        <w:t>ustainability (40%)</w:t>
      </w:r>
    </w:p>
    <w:p w14:paraId="11D77B8B" w14:textId="77777777" w:rsidR="000C5D5C" w:rsidRPr="000C5D5C" w:rsidRDefault="005F2E66" w:rsidP="00E82064">
      <w:pPr>
        <w:pStyle w:val="ListParagraph"/>
        <w:numPr>
          <w:ilvl w:val="0"/>
          <w:numId w:val="42"/>
        </w:numPr>
        <w:spacing w:before="240" w:after="160" w:line="360" w:lineRule="auto"/>
        <w:jc w:val="both"/>
        <w:rPr>
          <w:rStyle w:val="cf01"/>
          <w:rFonts w:ascii="Calibri" w:hAnsi="Calibri" w:cs="Calibri"/>
          <w:sz w:val="24"/>
          <w:szCs w:val="24"/>
          <w:lang w:eastAsia="en-US"/>
        </w:rPr>
      </w:pPr>
      <w:r w:rsidRPr="000C5D5C">
        <w:rPr>
          <w:rStyle w:val="cf01"/>
          <w:rFonts w:asciiTheme="minorHAnsi" w:hAnsiTheme="minorHAnsi" w:cstheme="minorHAnsi"/>
          <w:sz w:val="22"/>
          <w:szCs w:val="22"/>
        </w:rPr>
        <w:t>Demonstrate</w:t>
      </w:r>
      <w:r w:rsidR="008401CA" w:rsidRPr="000C5D5C">
        <w:rPr>
          <w:rStyle w:val="cf01"/>
          <w:rFonts w:asciiTheme="minorHAnsi" w:hAnsiTheme="minorHAnsi" w:cstheme="minorHAnsi"/>
          <w:sz w:val="22"/>
          <w:szCs w:val="22"/>
        </w:rPr>
        <w:t xml:space="preserve">d prioritised </w:t>
      </w:r>
      <w:r w:rsidRPr="000C5D5C">
        <w:rPr>
          <w:rStyle w:val="cf01"/>
          <w:rFonts w:asciiTheme="minorHAnsi" w:hAnsiTheme="minorHAnsi" w:cstheme="minorHAnsi"/>
          <w:sz w:val="22"/>
          <w:szCs w:val="22"/>
        </w:rPr>
        <w:t>need for the project with culturally and linguistically diverse communit</w:t>
      </w:r>
      <w:r w:rsidR="008401CA" w:rsidRPr="000C5D5C">
        <w:rPr>
          <w:rStyle w:val="cf01"/>
          <w:rFonts w:asciiTheme="minorHAnsi" w:hAnsiTheme="minorHAnsi" w:cstheme="minorHAnsi"/>
          <w:sz w:val="22"/>
          <w:szCs w:val="22"/>
        </w:rPr>
        <w:t>ies</w:t>
      </w:r>
    </w:p>
    <w:p w14:paraId="5855AE5A" w14:textId="77777777" w:rsidR="000C5D5C" w:rsidRPr="000C5D5C" w:rsidRDefault="008401CA" w:rsidP="001F5C60">
      <w:pPr>
        <w:pStyle w:val="ListParagraph"/>
        <w:numPr>
          <w:ilvl w:val="0"/>
          <w:numId w:val="42"/>
        </w:numPr>
        <w:spacing w:after="160" w:line="360" w:lineRule="auto"/>
        <w:jc w:val="both"/>
        <w:rPr>
          <w:rStyle w:val="cf01"/>
          <w:rFonts w:ascii="Calibri" w:hAnsi="Calibri" w:cs="Calibri"/>
          <w:sz w:val="24"/>
          <w:szCs w:val="24"/>
        </w:rPr>
      </w:pPr>
      <w:r w:rsidRPr="000C5D5C">
        <w:rPr>
          <w:rStyle w:val="cf01"/>
          <w:rFonts w:ascii="Calibri" w:eastAsia="MS Mincho" w:hAnsi="Calibri" w:cs="Calibri"/>
          <w:sz w:val="22"/>
          <w:szCs w:val="22"/>
        </w:rPr>
        <w:t>Describe how the implementation of your proposal will achieve the activity objectives for all stakeholders</w:t>
      </w:r>
    </w:p>
    <w:p w14:paraId="5590739B" w14:textId="20519AD9" w:rsidR="008401CA" w:rsidRPr="000C5D5C" w:rsidRDefault="008401CA" w:rsidP="00E82064">
      <w:pPr>
        <w:pStyle w:val="ListParagraph"/>
        <w:numPr>
          <w:ilvl w:val="0"/>
          <w:numId w:val="42"/>
        </w:numPr>
        <w:spacing w:line="360" w:lineRule="auto"/>
        <w:jc w:val="both"/>
        <w:rPr>
          <w:rStyle w:val="cf01"/>
          <w:rFonts w:ascii="Calibri" w:hAnsi="Calibri" w:cs="Calibri"/>
          <w:sz w:val="24"/>
          <w:szCs w:val="24"/>
        </w:rPr>
      </w:pPr>
      <w:r w:rsidRPr="000C5D5C">
        <w:rPr>
          <w:rStyle w:val="cf01"/>
          <w:rFonts w:ascii="Calibri" w:eastAsia="MS Mincho" w:hAnsi="Calibri" w:cs="Calibri"/>
          <w:sz w:val="22"/>
          <w:szCs w:val="22"/>
        </w:rPr>
        <w:t>Demonstrate a connection</w:t>
      </w:r>
      <w:r w:rsidR="00207969">
        <w:rPr>
          <w:rStyle w:val="cf01"/>
          <w:rFonts w:ascii="Calibri" w:eastAsia="MS Mincho" w:hAnsi="Calibri" w:cs="Calibri"/>
          <w:sz w:val="22"/>
          <w:szCs w:val="22"/>
        </w:rPr>
        <w:t xml:space="preserve"> and active commitment</w:t>
      </w:r>
      <w:r w:rsidRPr="000C5D5C">
        <w:rPr>
          <w:rStyle w:val="cf01"/>
          <w:rFonts w:ascii="Calibri" w:eastAsia="MS Mincho" w:hAnsi="Calibri" w:cs="Calibri"/>
          <w:sz w:val="22"/>
          <w:szCs w:val="22"/>
        </w:rPr>
        <w:t xml:space="preserve"> to a cultural</w:t>
      </w:r>
      <w:r w:rsidR="005F19EA">
        <w:rPr>
          <w:rStyle w:val="cf01"/>
          <w:rFonts w:ascii="Calibri" w:eastAsia="MS Mincho" w:hAnsi="Calibri" w:cs="Calibri"/>
          <w:sz w:val="22"/>
          <w:szCs w:val="22"/>
        </w:rPr>
        <w:t>ly</w:t>
      </w:r>
      <w:r w:rsidRPr="000C5D5C">
        <w:rPr>
          <w:rStyle w:val="cf01"/>
          <w:rFonts w:ascii="Calibri" w:eastAsia="MS Mincho" w:hAnsi="Calibri" w:cs="Calibri"/>
          <w:sz w:val="22"/>
          <w:szCs w:val="22"/>
        </w:rPr>
        <w:t xml:space="preserve"> and linguistically diverse community. </w:t>
      </w:r>
      <w:r w:rsidR="00207969">
        <w:rPr>
          <w:rStyle w:val="cf01"/>
          <w:rFonts w:ascii="Calibri" w:eastAsia="MS Mincho" w:hAnsi="Calibri" w:cs="Calibri"/>
          <w:sz w:val="22"/>
          <w:szCs w:val="22"/>
        </w:rPr>
        <w:t xml:space="preserve">This includes people from migrant or refugee background or ancestry. </w:t>
      </w:r>
      <w:r w:rsidRPr="000C5D5C">
        <w:rPr>
          <w:rStyle w:val="cf01"/>
          <w:rFonts w:ascii="Calibri" w:eastAsia="MS Mincho" w:hAnsi="Calibri" w:cs="Calibri"/>
          <w:sz w:val="22"/>
          <w:szCs w:val="22"/>
        </w:rPr>
        <w:t>Eligible organisations include social enterprises,</w:t>
      </w:r>
      <w:r w:rsidR="00207969">
        <w:rPr>
          <w:rStyle w:val="cf01"/>
          <w:rFonts w:ascii="Calibri" w:eastAsia="MS Mincho" w:hAnsi="Calibri" w:cs="Calibri"/>
          <w:sz w:val="22"/>
          <w:szCs w:val="22"/>
        </w:rPr>
        <w:t xml:space="preserve"> youth,</w:t>
      </w:r>
      <w:r w:rsidRPr="000C5D5C">
        <w:rPr>
          <w:rStyle w:val="cf01"/>
          <w:rFonts w:ascii="Calibri" w:eastAsia="MS Mincho" w:hAnsi="Calibri" w:cs="Calibri"/>
          <w:sz w:val="22"/>
          <w:szCs w:val="22"/>
        </w:rPr>
        <w:t xml:space="preserve"> local councils, not-for-profit organisations or a regional or state-wide peak multicultural/interfaith organisation, or faith-based or community-led organisation</w:t>
      </w:r>
      <w:r w:rsidR="00207969">
        <w:rPr>
          <w:rStyle w:val="cf01"/>
          <w:rFonts w:ascii="Calibri" w:eastAsia="MS Mincho" w:hAnsi="Calibri" w:cs="Calibri"/>
          <w:sz w:val="22"/>
          <w:szCs w:val="22"/>
        </w:rPr>
        <w:t>s</w:t>
      </w:r>
      <w:r w:rsidRPr="000C5D5C">
        <w:rPr>
          <w:rStyle w:val="cf01"/>
          <w:rFonts w:ascii="Calibri" w:eastAsia="MS Mincho" w:hAnsi="Calibri" w:cs="Calibri"/>
          <w:sz w:val="22"/>
          <w:szCs w:val="22"/>
        </w:rPr>
        <w:t xml:space="preserve"> representing multicultural communities</w:t>
      </w:r>
      <w:r w:rsidR="00207969">
        <w:rPr>
          <w:rStyle w:val="cf01"/>
          <w:rFonts w:ascii="Calibri" w:eastAsia="MS Mincho" w:hAnsi="Calibri" w:cs="Calibri"/>
          <w:sz w:val="22"/>
          <w:szCs w:val="22"/>
        </w:rPr>
        <w:t>.</w:t>
      </w:r>
    </w:p>
    <w:p w14:paraId="2E5D53C1" w14:textId="5E27D687" w:rsidR="009779D5" w:rsidRPr="00FE2A2C" w:rsidRDefault="00A567A9" w:rsidP="001F5C60">
      <w:pPr>
        <w:pStyle w:val="Bod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FE2A2C">
        <w:rPr>
          <w:rFonts w:asciiTheme="minorHAnsi" w:hAnsiTheme="minorHAnsi" w:cstheme="minorHAnsi"/>
          <w:sz w:val="22"/>
          <w:szCs w:val="22"/>
        </w:rPr>
        <w:t>A clear description of the existing practice/project that this project builds on</w:t>
      </w:r>
    </w:p>
    <w:p w14:paraId="380D8422" w14:textId="7D974390" w:rsidR="009779D5" w:rsidRPr="00FE2A2C" w:rsidRDefault="00A567A9" w:rsidP="001F5C60">
      <w:pPr>
        <w:pStyle w:val="Bod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FE2A2C">
        <w:rPr>
          <w:rFonts w:asciiTheme="minorHAnsi" w:hAnsiTheme="minorHAnsi" w:cstheme="minorHAnsi"/>
          <w:sz w:val="22"/>
          <w:szCs w:val="22"/>
        </w:rPr>
        <w:t xml:space="preserve">Project will result in benefits for </w:t>
      </w:r>
      <w:r w:rsidR="001F5C60">
        <w:rPr>
          <w:rFonts w:asciiTheme="minorHAnsi" w:hAnsiTheme="minorHAnsi" w:cstheme="minorHAnsi"/>
          <w:sz w:val="22"/>
          <w:szCs w:val="22"/>
        </w:rPr>
        <w:t>culturally</w:t>
      </w:r>
      <w:r w:rsidR="00FE2A2C" w:rsidRPr="00FE2A2C">
        <w:rPr>
          <w:rFonts w:asciiTheme="minorHAnsi" w:hAnsiTheme="minorHAnsi" w:cstheme="minorHAnsi"/>
          <w:sz w:val="22"/>
          <w:szCs w:val="22"/>
        </w:rPr>
        <w:t xml:space="preserve"> and </w:t>
      </w:r>
      <w:r w:rsidR="001F5C60">
        <w:rPr>
          <w:rFonts w:asciiTheme="minorHAnsi" w:hAnsiTheme="minorHAnsi" w:cstheme="minorHAnsi"/>
          <w:sz w:val="22"/>
          <w:szCs w:val="22"/>
        </w:rPr>
        <w:t>linguistically diverse</w:t>
      </w:r>
      <w:r w:rsidR="00FE2A2C" w:rsidRPr="00FE2A2C">
        <w:rPr>
          <w:rFonts w:asciiTheme="minorHAnsi" w:hAnsiTheme="minorHAnsi" w:cstheme="minorHAnsi"/>
          <w:sz w:val="22"/>
          <w:szCs w:val="22"/>
        </w:rPr>
        <w:t xml:space="preserve"> people</w:t>
      </w:r>
      <w:r w:rsidRPr="00FE2A2C">
        <w:rPr>
          <w:rFonts w:asciiTheme="minorHAnsi" w:hAnsiTheme="minorHAnsi" w:cstheme="minorHAnsi"/>
          <w:sz w:val="22"/>
          <w:szCs w:val="22"/>
        </w:rPr>
        <w:t xml:space="preserve"> affected by cancer</w:t>
      </w:r>
    </w:p>
    <w:p w14:paraId="35181F31" w14:textId="77777777" w:rsidR="009779D5" w:rsidRPr="00FE2A2C" w:rsidRDefault="00A567A9" w:rsidP="001F5C60">
      <w:pPr>
        <w:pStyle w:val="Bod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FE2A2C">
        <w:rPr>
          <w:rFonts w:asciiTheme="minorHAnsi" w:hAnsiTheme="minorHAnsi" w:cstheme="minorHAnsi"/>
          <w:sz w:val="22"/>
          <w:szCs w:val="22"/>
        </w:rPr>
        <w:t>Evaluation or review report against a baseline is planned to document project impact</w:t>
      </w:r>
    </w:p>
    <w:p w14:paraId="7435B39F" w14:textId="79D8CDFD" w:rsidR="009779D5" w:rsidRPr="00FE2A2C" w:rsidRDefault="00A567A9" w:rsidP="001F5C60">
      <w:pPr>
        <w:pStyle w:val="Bod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FE2A2C">
        <w:rPr>
          <w:rFonts w:asciiTheme="minorHAnsi" w:hAnsiTheme="minorHAnsi" w:cstheme="minorHAnsi"/>
          <w:sz w:val="22"/>
          <w:szCs w:val="22"/>
        </w:rPr>
        <w:t>Plans for sustainability post</w:t>
      </w:r>
      <w:r w:rsidR="009779D5" w:rsidRPr="00FE2A2C">
        <w:rPr>
          <w:rFonts w:asciiTheme="minorHAnsi" w:hAnsiTheme="minorHAnsi" w:cstheme="minorHAnsi"/>
          <w:sz w:val="22"/>
          <w:szCs w:val="22"/>
        </w:rPr>
        <w:t>-</w:t>
      </w:r>
      <w:r w:rsidRPr="00FE2A2C">
        <w:rPr>
          <w:rFonts w:asciiTheme="minorHAnsi" w:hAnsiTheme="minorHAnsi" w:cstheme="minorHAnsi"/>
          <w:sz w:val="22"/>
          <w:szCs w:val="22"/>
        </w:rPr>
        <w:t xml:space="preserve">project completion must be addressed </w:t>
      </w:r>
    </w:p>
    <w:p w14:paraId="27E1742D" w14:textId="77777777" w:rsidR="009779D5" w:rsidRPr="00FE2A2C" w:rsidRDefault="00A567A9" w:rsidP="001F5C60">
      <w:pPr>
        <w:pStyle w:val="Bod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FE2A2C">
        <w:rPr>
          <w:rFonts w:asciiTheme="minorHAnsi" w:hAnsiTheme="minorHAnsi" w:cstheme="minorHAnsi"/>
          <w:sz w:val="22"/>
          <w:szCs w:val="22"/>
        </w:rPr>
        <w:t>Identifies how the project may contribute to the field beyond the timeline of the project</w:t>
      </w:r>
    </w:p>
    <w:p w14:paraId="3FAD3143" w14:textId="67344A50" w:rsidR="00A567A9" w:rsidRDefault="00A567A9" w:rsidP="00EE3BD6">
      <w:pPr>
        <w:pStyle w:val="Body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FE2A2C">
        <w:rPr>
          <w:rFonts w:asciiTheme="minorHAnsi" w:hAnsiTheme="minorHAnsi" w:cstheme="minorHAnsi"/>
          <w:sz w:val="22"/>
          <w:szCs w:val="22"/>
        </w:rPr>
        <w:t>Project is innovative in its design or implementation</w:t>
      </w:r>
    </w:p>
    <w:p w14:paraId="5C13D9A5" w14:textId="77777777" w:rsidR="007A02A3" w:rsidRPr="00FE2A2C" w:rsidRDefault="007A02A3" w:rsidP="001F5C60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7247B586" w14:textId="351A8080" w:rsidR="00A567A9" w:rsidRPr="001F5C60" w:rsidRDefault="00A567A9" w:rsidP="001F5C60">
      <w:pPr>
        <w:spacing w:after="16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5C60">
        <w:rPr>
          <w:rFonts w:asciiTheme="minorHAnsi" w:hAnsiTheme="minorHAnsi" w:cstheme="minorHAnsi"/>
          <w:b/>
          <w:bCs/>
          <w:sz w:val="22"/>
          <w:szCs w:val="22"/>
        </w:rPr>
        <w:t xml:space="preserve">VCCC Alliance </w:t>
      </w:r>
      <w:r w:rsidR="009779D5" w:rsidRPr="001F5C6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F5C60">
        <w:rPr>
          <w:rFonts w:asciiTheme="minorHAnsi" w:hAnsiTheme="minorHAnsi" w:cstheme="minorHAnsi"/>
          <w:b/>
          <w:bCs/>
          <w:sz w:val="22"/>
          <w:szCs w:val="22"/>
        </w:rPr>
        <w:t xml:space="preserve">lignment, </w:t>
      </w:r>
      <w:r w:rsidR="009779D5" w:rsidRPr="001F5C6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1F5C60">
        <w:rPr>
          <w:rFonts w:asciiTheme="minorHAnsi" w:hAnsiTheme="minorHAnsi" w:cstheme="minorHAnsi"/>
          <w:b/>
          <w:bCs/>
          <w:sz w:val="22"/>
          <w:szCs w:val="22"/>
        </w:rPr>
        <w:t>ollaboration</w:t>
      </w:r>
      <w:r w:rsidR="00ED75A9" w:rsidRPr="001F5C6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F5C60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="009779D5" w:rsidRPr="001F5C6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F5C60">
        <w:rPr>
          <w:rFonts w:asciiTheme="minorHAnsi" w:hAnsiTheme="minorHAnsi" w:cstheme="minorHAnsi"/>
          <w:b/>
          <w:bCs/>
          <w:sz w:val="22"/>
          <w:szCs w:val="22"/>
        </w:rPr>
        <w:t>upport (40%)</w:t>
      </w:r>
    </w:p>
    <w:p w14:paraId="440BBBE2" w14:textId="48437A88" w:rsidR="00A567A9" w:rsidRPr="00FE2A2C" w:rsidRDefault="00A567A9" w:rsidP="001F5C60">
      <w:pPr>
        <w:pStyle w:val="Body1"/>
        <w:numPr>
          <w:ilvl w:val="0"/>
          <w:numId w:val="42"/>
        </w:numPr>
        <w:rPr>
          <w:rFonts w:asciiTheme="minorHAnsi" w:hAnsiTheme="minorHAnsi"/>
          <w:sz w:val="22"/>
        </w:rPr>
      </w:pPr>
      <w:r w:rsidRPr="00FE2A2C">
        <w:rPr>
          <w:rFonts w:asciiTheme="minorHAnsi" w:hAnsiTheme="minorHAnsi"/>
          <w:sz w:val="22"/>
        </w:rPr>
        <w:t xml:space="preserve">Project includes multiple VCCC </w:t>
      </w:r>
      <w:r w:rsidR="00A00329" w:rsidRPr="00FE2A2C">
        <w:rPr>
          <w:rFonts w:asciiTheme="minorHAnsi" w:hAnsiTheme="minorHAnsi"/>
          <w:sz w:val="22"/>
        </w:rPr>
        <w:t xml:space="preserve">Alliance </w:t>
      </w:r>
      <w:r w:rsidRPr="00FE2A2C">
        <w:rPr>
          <w:rFonts w:asciiTheme="minorHAnsi" w:hAnsiTheme="minorHAnsi"/>
          <w:sz w:val="22"/>
        </w:rPr>
        <w:t>organisations (minimum of two)</w:t>
      </w:r>
    </w:p>
    <w:p w14:paraId="11339DA7" w14:textId="77777777" w:rsidR="00A567A9" w:rsidRPr="00FE2A2C" w:rsidRDefault="00A567A9" w:rsidP="001F5C60">
      <w:pPr>
        <w:pStyle w:val="Body1"/>
        <w:numPr>
          <w:ilvl w:val="0"/>
          <w:numId w:val="42"/>
        </w:numPr>
        <w:rPr>
          <w:rFonts w:asciiTheme="minorHAnsi" w:hAnsiTheme="minorHAnsi"/>
          <w:sz w:val="22"/>
        </w:rPr>
      </w:pPr>
      <w:r w:rsidRPr="00FE2A2C">
        <w:rPr>
          <w:rFonts w:asciiTheme="minorHAnsi" w:hAnsiTheme="minorHAnsi"/>
          <w:sz w:val="22"/>
        </w:rPr>
        <w:t>Project has host organisation support</w:t>
      </w:r>
    </w:p>
    <w:p w14:paraId="0FBA1402" w14:textId="477DD347" w:rsidR="00FA1102" w:rsidRDefault="00A567A9" w:rsidP="001F5C60">
      <w:pPr>
        <w:pStyle w:val="Body1"/>
        <w:numPr>
          <w:ilvl w:val="0"/>
          <w:numId w:val="42"/>
        </w:numPr>
        <w:rPr>
          <w:rFonts w:asciiTheme="minorHAnsi" w:hAnsiTheme="minorHAnsi"/>
          <w:sz w:val="22"/>
        </w:rPr>
      </w:pPr>
      <w:r w:rsidRPr="00FE2A2C">
        <w:rPr>
          <w:rFonts w:asciiTheme="minorHAnsi" w:hAnsiTheme="minorHAnsi"/>
          <w:sz w:val="22"/>
        </w:rPr>
        <w:t xml:space="preserve">Aligns with </w:t>
      </w:r>
      <w:r w:rsidR="00B66C5E" w:rsidRPr="00FE2A2C">
        <w:rPr>
          <w:rFonts w:asciiTheme="minorHAnsi" w:hAnsiTheme="minorHAnsi"/>
          <w:sz w:val="22"/>
        </w:rPr>
        <w:t>Health Equity Program</w:t>
      </w:r>
      <w:r w:rsidRPr="00FE2A2C">
        <w:rPr>
          <w:rFonts w:asciiTheme="minorHAnsi" w:hAnsiTheme="minorHAnsi"/>
          <w:sz w:val="22"/>
        </w:rPr>
        <w:t xml:space="preserve"> deliverables and outcomes and/or the VCCC</w:t>
      </w:r>
      <w:r w:rsidR="00586166" w:rsidRPr="00FE2A2C">
        <w:rPr>
          <w:rFonts w:asciiTheme="minorHAnsi" w:hAnsiTheme="minorHAnsi"/>
          <w:sz w:val="22"/>
        </w:rPr>
        <w:t xml:space="preserve"> Alliance</w:t>
      </w:r>
      <w:r w:rsidRPr="00FE2A2C">
        <w:rPr>
          <w:rFonts w:asciiTheme="minorHAnsi" w:hAnsiTheme="minorHAnsi"/>
          <w:sz w:val="22"/>
        </w:rPr>
        <w:t xml:space="preserve"> </w:t>
      </w:r>
      <w:hyperlink r:id="rId18" w:history="1">
        <w:r w:rsidRPr="00FE2A2C">
          <w:rPr>
            <w:rStyle w:val="Hyperlink"/>
            <w:rFonts w:asciiTheme="minorHAnsi" w:hAnsiTheme="minorHAnsi"/>
            <w:sz w:val="22"/>
          </w:rPr>
          <w:t>S</w:t>
        </w:r>
        <w:r w:rsidR="00B66C5E" w:rsidRPr="00FE2A2C">
          <w:rPr>
            <w:rStyle w:val="Hyperlink"/>
            <w:rFonts w:asciiTheme="minorHAnsi" w:hAnsiTheme="minorHAnsi"/>
            <w:sz w:val="22"/>
          </w:rPr>
          <w:t xml:space="preserve">trategic </w:t>
        </w:r>
        <w:r w:rsidRPr="00FE2A2C">
          <w:rPr>
            <w:rStyle w:val="Hyperlink"/>
            <w:rFonts w:asciiTheme="minorHAnsi" w:hAnsiTheme="minorHAnsi"/>
            <w:sz w:val="22"/>
          </w:rPr>
          <w:t>P</w:t>
        </w:r>
        <w:r w:rsidR="00B66C5E" w:rsidRPr="00FE2A2C">
          <w:rPr>
            <w:rStyle w:val="Hyperlink"/>
            <w:rFonts w:asciiTheme="minorHAnsi" w:hAnsiTheme="minorHAnsi"/>
            <w:sz w:val="22"/>
          </w:rPr>
          <w:t xml:space="preserve">rogram </w:t>
        </w:r>
        <w:r w:rsidRPr="00FE2A2C">
          <w:rPr>
            <w:rStyle w:val="Hyperlink"/>
            <w:rFonts w:asciiTheme="minorHAnsi" w:hAnsiTheme="minorHAnsi"/>
            <w:sz w:val="22"/>
          </w:rPr>
          <w:t>P</w:t>
        </w:r>
        <w:r w:rsidR="00B66C5E" w:rsidRPr="00FE2A2C">
          <w:rPr>
            <w:rStyle w:val="Hyperlink"/>
            <w:rFonts w:asciiTheme="minorHAnsi" w:hAnsiTheme="minorHAnsi"/>
            <w:sz w:val="22"/>
          </w:rPr>
          <w:t>lan</w:t>
        </w:r>
      </w:hyperlink>
      <w:r w:rsidRPr="00FE2A2C">
        <w:rPr>
          <w:rFonts w:asciiTheme="minorHAnsi" w:hAnsiTheme="minorHAnsi"/>
          <w:sz w:val="22"/>
        </w:rPr>
        <w:t xml:space="preserve"> objectives</w:t>
      </w:r>
    </w:p>
    <w:p w14:paraId="411F24EF" w14:textId="77777777" w:rsidR="00316048" w:rsidRPr="00FE2A2C" w:rsidRDefault="00316048" w:rsidP="00316048">
      <w:pPr>
        <w:pStyle w:val="Body1"/>
        <w:ind w:left="1440"/>
        <w:rPr>
          <w:rFonts w:asciiTheme="minorHAnsi" w:hAnsiTheme="minorHAnsi"/>
          <w:sz w:val="22"/>
        </w:rPr>
      </w:pPr>
    </w:p>
    <w:p w14:paraId="525642A7" w14:textId="77777777" w:rsidR="00A567A9" w:rsidRPr="001F5C60" w:rsidRDefault="00A567A9" w:rsidP="001F5C60">
      <w:pPr>
        <w:spacing w:after="16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5C60">
        <w:rPr>
          <w:rFonts w:asciiTheme="minorHAnsi" w:hAnsiTheme="minorHAnsi" w:cstheme="minorHAnsi"/>
          <w:b/>
          <w:bCs/>
          <w:sz w:val="22"/>
          <w:szCs w:val="22"/>
        </w:rPr>
        <w:t>Project budget and duration (20%)</w:t>
      </w:r>
    </w:p>
    <w:p w14:paraId="0F84F9D7" w14:textId="77777777" w:rsidR="009779D5" w:rsidRPr="00FE2A2C" w:rsidRDefault="00A567A9" w:rsidP="001F5C60">
      <w:pPr>
        <w:pStyle w:val="Body1"/>
        <w:numPr>
          <w:ilvl w:val="0"/>
          <w:numId w:val="42"/>
        </w:numPr>
        <w:rPr>
          <w:rFonts w:asciiTheme="minorHAnsi" w:hAnsiTheme="minorHAnsi"/>
          <w:sz w:val="22"/>
        </w:rPr>
      </w:pPr>
      <w:r w:rsidRPr="00FE2A2C">
        <w:rPr>
          <w:rFonts w:asciiTheme="minorHAnsi" w:hAnsiTheme="minorHAnsi"/>
          <w:sz w:val="22"/>
        </w:rPr>
        <w:t>Budget is clear and realistic</w:t>
      </w:r>
    </w:p>
    <w:p w14:paraId="5C2C84ED" w14:textId="5FBA60E2" w:rsidR="009779D5" w:rsidRPr="00FE2A2C" w:rsidRDefault="00A567A9" w:rsidP="001F5C60">
      <w:pPr>
        <w:pStyle w:val="Body1"/>
        <w:numPr>
          <w:ilvl w:val="0"/>
          <w:numId w:val="42"/>
        </w:numPr>
        <w:rPr>
          <w:rFonts w:asciiTheme="minorHAnsi" w:hAnsiTheme="minorHAnsi"/>
          <w:sz w:val="22"/>
        </w:rPr>
      </w:pPr>
      <w:r w:rsidRPr="00FE2A2C">
        <w:rPr>
          <w:rFonts w:asciiTheme="minorHAnsi" w:hAnsiTheme="minorHAnsi"/>
          <w:sz w:val="22"/>
        </w:rPr>
        <w:t>Project funding is used for permissible purposes (short</w:t>
      </w:r>
      <w:r w:rsidR="00A00329" w:rsidRPr="00FE2A2C">
        <w:rPr>
          <w:rFonts w:asciiTheme="minorHAnsi" w:hAnsiTheme="minorHAnsi"/>
          <w:sz w:val="22"/>
        </w:rPr>
        <w:t>-</w:t>
      </w:r>
      <w:r w:rsidRPr="00FE2A2C">
        <w:rPr>
          <w:rFonts w:asciiTheme="minorHAnsi" w:hAnsiTheme="minorHAnsi"/>
          <w:sz w:val="22"/>
        </w:rPr>
        <w:t>term project</w:t>
      </w:r>
      <w:r w:rsidR="00A00329" w:rsidRPr="00FE2A2C">
        <w:rPr>
          <w:rFonts w:asciiTheme="minorHAnsi" w:hAnsiTheme="minorHAnsi"/>
          <w:sz w:val="22"/>
        </w:rPr>
        <w:t>-</w:t>
      </w:r>
      <w:r w:rsidRPr="00FE2A2C">
        <w:rPr>
          <w:rFonts w:asciiTheme="minorHAnsi" w:hAnsiTheme="minorHAnsi"/>
          <w:sz w:val="22"/>
        </w:rPr>
        <w:t>related personnel, project expenses)</w:t>
      </w:r>
      <w:bookmarkStart w:id="8" w:name="_Hlk105355960"/>
    </w:p>
    <w:p w14:paraId="500C15B8" w14:textId="7F268038" w:rsidR="00A567A9" w:rsidRPr="00FE2A2C" w:rsidRDefault="002C4EE5" w:rsidP="001F5C60">
      <w:pPr>
        <w:pStyle w:val="Body1"/>
        <w:numPr>
          <w:ilvl w:val="0"/>
          <w:numId w:val="42"/>
        </w:numPr>
        <w:rPr>
          <w:rFonts w:asciiTheme="minorHAnsi" w:hAnsiTheme="minorHAnsi"/>
          <w:sz w:val="22"/>
        </w:rPr>
      </w:pPr>
      <w:r w:rsidRPr="00FE2A2C">
        <w:rPr>
          <w:rFonts w:asciiTheme="minorHAnsi" w:hAnsiTheme="minorHAnsi"/>
          <w:sz w:val="22"/>
        </w:rPr>
        <w:t>Total p</w:t>
      </w:r>
      <w:r w:rsidR="00A567A9" w:rsidRPr="00FE2A2C">
        <w:rPr>
          <w:rFonts w:asciiTheme="minorHAnsi" w:hAnsiTheme="minorHAnsi"/>
          <w:sz w:val="22"/>
        </w:rPr>
        <w:t xml:space="preserve">roject </w:t>
      </w:r>
      <w:r w:rsidRPr="00FE2A2C">
        <w:rPr>
          <w:rFonts w:asciiTheme="minorHAnsi" w:hAnsiTheme="minorHAnsi"/>
          <w:sz w:val="22"/>
        </w:rPr>
        <w:t xml:space="preserve">duration </w:t>
      </w:r>
      <w:r w:rsidR="00A567A9" w:rsidRPr="00FE2A2C">
        <w:rPr>
          <w:rFonts w:asciiTheme="minorHAnsi" w:hAnsiTheme="minorHAnsi"/>
          <w:sz w:val="22"/>
        </w:rPr>
        <w:t xml:space="preserve">is no longer than </w:t>
      </w:r>
      <w:r w:rsidR="00B83CD9">
        <w:rPr>
          <w:rFonts w:asciiTheme="minorHAnsi" w:hAnsiTheme="minorHAnsi"/>
          <w:sz w:val="22"/>
        </w:rPr>
        <w:t>12</w:t>
      </w:r>
      <w:r w:rsidR="00A567A9" w:rsidRPr="00FE2A2C">
        <w:rPr>
          <w:rFonts w:asciiTheme="minorHAnsi" w:hAnsiTheme="minorHAnsi"/>
          <w:sz w:val="22"/>
        </w:rPr>
        <w:t xml:space="preserve"> months from award date</w:t>
      </w:r>
    </w:p>
    <w:bookmarkEnd w:id="8"/>
    <w:p w14:paraId="22B31C21" w14:textId="3CEA7C81" w:rsidR="00A567A9" w:rsidRPr="00333487" w:rsidRDefault="00A567A9" w:rsidP="00956F77">
      <w:pPr>
        <w:pStyle w:val="Body"/>
        <w:rPr>
          <w:sz w:val="22"/>
          <w:szCs w:val="22"/>
        </w:rPr>
      </w:pPr>
    </w:p>
    <w:p w14:paraId="0AB73ADB" w14:textId="0A92A186" w:rsidR="00A567A9" w:rsidRPr="00333487" w:rsidRDefault="00A567A9" w:rsidP="00956F77">
      <w:pPr>
        <w:pStyle w:val="Body"/>
        <w:rPr>
          <w:sz w:val="22"/>
          <w:szCs w:val="22"/>
        </w:rPr>
      </w:pPr>
    </w:p>
    <w:p w14:paraId="133DDA33" w14:textId="3B140441" w:rsidR="002D5273" w:rsidRPr="002D5273" w:rsidRDefault="006D2544" w:rsidP="002D5273">
      <w:pPr>
        <w:pStyle w:val="Heading1"/>
      </w:pPr>
      <w:bookmarkStart w:id="9" w:name="_Toc109390390"/>
      <w:r>
        <w:lastRenderedPageBreak/>
        <w:t>Expression of Interest Form</w:t>
      </w:r>
      <w:bookmarkEnd w:id="9"/>
    </w:p>
    <w:p w14:paraId="310352C5" w14:textId="77777777" w:rsidR="006D2544" w:rsidRPr="002C4EE5" w:rsidRDefault="006D2544" w:rsidP="006D2544">
      <w:pPr>
        <w:rPr>
          <w:rFonts w:asciiTheme="minorHAnsi" w:hAnsiTheme="minorHAnsi" w:cstheme="minorHAnsi"/>
          <w:b/>
          <w:sz w:val="22"/>
          <w:szCs w:val="22"/>
        </w:rPr>
      </w:pPr>
      <w:r w:rsidRPr="002C4EE5">
        <w:rPr>
          <w:rFonts w:asciiTheme="minorHAnsi" w:hAnsiTheme="minorHAnsi" w:cstheme="minorHAnsi"/>
          <w:b/>
          <w:sz w:val="22"/>
          <w:szCs w:val="22"/>
        </w:rPr>
        <w:t xml:space="preserve">Instructions for Submission: </w:t>
      </w:r>
    </w:p>
    <w:p w14:paraId="678B2D73" w14:textId="5C0D4BED" w:rsidR="006D2544" w:rsidRDefault="006D2544" w:rsidP="006D2544">
      <w:pPr>
        <w:rPr>
          <w:rFonts w:asciiTheme="minorHAnsi" w:hAnsiTheme="minorHAnsi" w:cstheme="minorHAnsi"/>
          <w:sz w:val="22"/>
          <w:szCs w:val="22"/>
        </w:rPr>
      </w:pPr>
      <w:r w:rsidRPr="002C4EE5">
        <w:rPr>
          <w:rFonts w:asciiTheme="minorHAnsi" w:hAnsiTheme="minorHAnsi" w:cstheme="minorHAnsi"/>
          <w:sz w:val="22"/>
          <w:szCs w:val="22"/>
        </w:rPr>
        <w:t xml:space="preserve">Expressions of Interest are due for submission to </w:t>
      </w:r>
      <w:r w:rsidR="00A00329">
        <w:rPr>
          <w:rFonts w:asciiTheme="minorHAnsi" w:hAnsiTheme="minorHAnsi" w:cstheme="minorHAnsi"/>
          <w:sz w:val="22"/>
          <w:szCs w:val="22"/>
        </w:rPr>
        <w:t xml:space="preserve">the </w:t>
      </w:r>
      <w:r w:rsidRPr="002C4EE5">
        <w:rPr>
          <w:rFonts w:asciiTheme="minorHAnsi" w:hAnsiTheme="minorHAnsi" w:cstheme="minorHAnsi"/>
          <w:sz w:val="22"/>
          <w:szCs w:val="22"/>
        </w:rPr>
        <w:t xml:space="preserve">VCCC Alliance </w:t>
      </w:r>
      <w:r w:rsidRPr="009E5064">
        <w:rPr>
          <w:rFonts w:asciiTheme="minorHAnsi" w:hAnsiTheme="minorHAnsi" w:cstheme="minorHAnsi"/>
          <w:sz w:val="22"/>
          <w:szCs w:val="22"/>
        </w:rPr>
        <w:t>by 5pm</w:t>
      </w:r>
      <w:r w:rsidR="00586166" w:rsidRPr="009E5064">
        <w:rPr>
          <w:rFonts w:asciiTheme="minorHAnsi" w:hAnsiTheme="minorHAnsi" w:cstheme="minorHAnsi"/>
          <w:sz w:val="22"/>
          <w:szCs w:val="22"/>
        </w:rPr>
        <w:t xml:space="preserve"> AEST</w:t>
      </w:r>
      <w:r w:rsidRPr="009E5064">
        <w:rPr>
          <w:rFonts w:asciiTheme="minorHAnsi" w:hAnsiTheme="minorHAnsi" w:cstheme="minorHAnsi"/>
          <w:sz w:val="22"/>
          <w:szCs w:val="22"/>
        </w:rPr>
        <w:t xml:space="preserve"> on </w:t>
      </w:r>
      <w:r w:rsidR="009E5064" w:rsidRPr="009E5064">
        <w:rPr>
          <w:rFonts w:asciiTheme="minorHAnsi" w:hAnsiTheme="minorHAnsi" w:cstheme="minorHAnsi"/>
          <w:sz w:val="22"/>
          <w:szCs w:val="22"/>
        </w:rPr>
        <w:t>6</w:t>
      </w:r>
      <w:r w:rsidR="00CE7B86" w:rsidRPr="009E506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E7B86" w:rsidRPr="009E5064">
        <w:rPr>
          <w:rFonts w:asciiTheme="minorHAnsi" w:hAnsiTheme="minorHAnsi" w:cstheme="minorHAnsi"/>
          <w:sz w:val="22"/>
          <w:szCs w:val="22"/>
        </w:rPr>
        <w:t xml:space="preserve"> </w:t>
      </w:r>
      <w:r w:rsidR="009E5064" w:rsidRPr="009E5064">
        <w:rPr>
          <w:rFonts w:asciiTheme="minorHAnsi" w:hAnsiTheme="minorHAnsi" w:cstheme="minorHAnsi"/>
          <w:sz w:val="22"/>
          <w:szCs w:val="22"/>
        </w:rPr>
        <w:t>February</w:t>
      </w:r>
      <w:r w:rsidRPr="009E5064">
        <w:rPr>
          <w:rFonts w:asciiTheme="minorHAnsi" w:hAnsiTheme="minorHAnsi" w:cstheme="minorHAnsi"/>
          <w:sz w:val="22"/>
          <w:szCs w:val="22"/>
        </w:rPr>
        <w:t xml:space="preserve"> 202</w:t>
      </w:r>
      <w:r w:rsidR="009E5064" w:rsidRPr="009E5064">
        <w:rPr>
          <w:rFonts w:asciiTheme="minorHAnsi" w:hAnsiTheme="minorHAnsi" w:cstheme="minorHAnsi"/>
          <w:sz w:val="22"/>
          <w:szCs w:val="22"/>
        </w:rPr>
        <w:t>3</w:t>
      </w:r>
      <w:r w:rsidRPr="009E5064">
        <w:rPr>
          <w:rFonts w:asciiTheme="minorHAnsi" w:hAnsiTheme="minorHAnsi" w:cstheme="minorHAnsi"/>
          <w:sz w:val="22"/>
          <w:szCs w:val="22"/>
        </w:rPr>
        <w:t xml:space="preserve"> via</w:t>
      </w:r>
      <w:r w:rsidR="00CC14A0" w:rsidRPr="009E5064">
        <w:rPr>
          <w:rFonts w:asciiTheme="minorHAnsi" w:hAnsiTheme="minorHAnsi" w:cstheme="minorHAnsi"/>
          <w:sz w:val="22"/>
          <w:szCs w:val="22"/>
        </w:rPr>
        <w:t xml:space="preserve"> </w:t>
      </w:r>
      <w:hyperlink r:id="rId19" w:history="1">
        <w:r w:rsidR="006F63AE" w:rsidRPr="009E5064">
          <w:rPr>
            <w:rStyle w:val="Hyperlink"/>
            <w:rFonts w:asciiTheme="minorHAnsi" w:hAnsiTheme="minorHAnsi" w:cstheme="minorHAnsi"/>
            <w:sz w:val="22"/>
            <w:szCs w:val="22"/>
          </w:rPr>
          <w:t>gunatillake.t@unimelb.edu.au</w:t>
        </w:r>
      </w:hyperlink>
      <w:r w:rsidR="00CC14A0" w:rsidRPr="009E5064">
        <w:rPr>
          <w:rFonts w:asciiTheme="minorHAnsi" w:hAnsiTheme="minorHAnsi" w:cstheme="minorHAnsi"/>
          <w:sz w:val="22"/>
          <w:szCs w:val="22"/>
        </w:rPr>
        <w:t>.</w:t>
      </w:r>
    </w:p>
    <w:p w14:paraId="57671867" w14:textId="7344CC88" w:rsidR="006D2544" w:rsidRPr="002C4EE5" w:rsidRDefault="006D2544" w:rsidP="006D2544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br/>
      </w:r>
      <w:r w:rsidRPr="002C4EE5">
        <w:rPr>
          <w:rFonts w:asciiTheme="minorHAnsi" w:hAnsiTheme="minorHAnsi" w:cstheme="minorHAnsi"/>
          <w:b/>
          <w:sz w:val="22"/>
          <w:szCs w:val="22"/>
        </w:rPr>
        <w:t>Project title:</w:t>
      </w:r>
      <w:r w:rsidRPr="002C4EE5">
        <w:rPr>
          <w:rFonts w:asciiTheme="minorHAnsi" w:hAnsiTheme="minorHAnsi" w:cstheme="minorHAnsi"/>
          <w:sz w:val="22"/>
          <w:szCs w:val="22"/>
        </w:rPr>
        <w:t xml:space="preserve"> </w:t>
      </w:r>
      <w:r w:rsidR="00392068">
        <w:rPr>
          <w:rFonts w:asciiTheme="minorHAnsi" w:hAnsiTheme="minorHAnsi" w:cstheme="minorHAnsi"/>
          <w:sz w:val="22"/>
          <w:szCs w:val="22"/>
        </w:rPr>
        <w:t>(50 words maximum)</w:t>
      </w:r>
    </w:p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8953"/>
      </w:tblGrid>
      <w:tr w:rsidR="006D2544" w14:paraId="4FE50438" w14:textId="77777777" w:rsidTr="006D2544">
        <w:trPr>
          <w:trHeight w:val="63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C28" w14:textId="77777777" w:rsidR="006D2544" w:rsidRDefault="006D2544">
            <w:pPr>
              <w:rPr>
                <w:rFonts w:asciiTheme="minorHAnsi" w:hAnsiTheme="minorHAnsi" w:cstheme="minorHAnsi"/>
              </w:rPr>
            </w:pPr>
          </w:p>
        </w:tc>
      </w:tr>
    </w:tbl>
    <w:p w14:paraId="64F46F72" w14:textId="071C5442" w:rsidR="006D2544" w:rsidRPr="002C4EE5" w:rsidRDefault="006D2544" w:rsidP="006D2544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2C4EE5">
        <w:rPr>
          <w:rFonts w:asciiTheme="minorHAnsi" w:hAnsiTheme="minorHAnsi" w:cstheme="minorHAnsi"/>
          <w:b/>
          <w:sz w:val="22"/>
          <w:szCs w:val="22"/>
        </w:rPr>
        <w:t>Please list organisations involved in this project:</w:t>
      </w:r>
    </w:p>
    <w:tbl>
      <w:tblPr>
        <w:tblStyle w:val="TableGrid1"/>
        <w:tblW w:w="946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4"/>
        <w:gridCol w:w="3686"/>
        <w:gridCol w:w="425"/>
        <w:gridCol w:w="4950"/>
      </w:tblGrid>
      <w:tr w:rsidR="006D2544" w:rsidRPr="002C4EE5" w14:paraId="332D9785" w14:textId="77777777" w:rsidTr="006D2544">
        <w:trPr>
          <w:trHeight w:val="340"/>
        </w:trPr>
        <w:sdt>
          <w:sdtPr>
            <w:rPr>
              <w:rFonts w:asciiTheme="minorHAnsi" w:eastAsia="MS Gothic" w:hAnsiTheme="minorHAnsi" w:cstheme="minorHAnsi"/>
              <w:sz w:val="22"/>
            </w:rPr>
            <w:id w:val="19429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14:paraId="106465FF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AB98" w14:textId="429C89D2" w:rsidR="006D2544" w:rsidRPr="002C4EE5" w:rsidRDefault="00A5531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Royal Melbourne Hospital (</w:t>
            </w:r>
            <w:r w:rsidR="006D2544" w:rsidRPr="002C4EE5">
              <w:rPr>
                <w:rFonts w:asciiTheme="minorHAnsi" w:hAnsiTheme="minorHAnsi" w:cstheme="minorHAnsi"/>
                <w:sz w:val="22"/>
              </w:rPr>
              <w:t>Melbourne Health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sdt>
          <w:sdtPr>
            <w:rPr>
              <w:rFonts w:asciiTheme="minorHAnsi" w:eastAsia="MS Gothic" w:hAnsiTheme="minorHAnsi" w:cstheme="minorHAnsi"/>
              <w:sz w:val="22"/>
            </w:rPr>
            <w:id w:val="-159038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28DCC1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BFBD" w14:textId="77777777" w:rsidR="006D2544" w:rsidRPr="002C4EE5" w:rsidRDefault="006D2544">
            <w:pPr>
              <w:rPr>
                <w:rFonts w:asciiTheme="minorHAnsi" w:hAnsiTheme="minorHAnsi" w:cstheme="minorHAnsi"/>
                <w:sz w:val="22"/>
              </w:rPr>
            </w:pPr>
            <w:r w:rsidRPr="002C4EE5">
              <w:rPr>
                <w:rFonts w:asciiTheme="minorHAnsi" w:hAnsiTheme="minorHAnsi" w:cstheme="minorHAnsi"/>
                <w:sz w:val="22"/>
              </w:rPr>
              <w:t>Royal Women’s Hospital</w:t>
            </w:r>
          </w:p>
        </w:tc>
      </w:tr>
      <w:tr w:rsidR="006D2544" w:rsidRPr="002C4EE5" w14:paraId="7FA9C57D" w14:textId="77777777" w:rsidTr="006D2544">
        <w:trPr>
          <w:trHeight w:val="340"/>
        </w:trPr>
        <w:sdt>
          <w:sdtPr>
            <w:rPr>
              <w:rFonts w:asciiTheme="minorHAnsi" w:eastAsia="MS Gothic" w:hAnsiTheme="minorHAnsi" w:cstheme="minorHAnsi"/>
              <w:sz w:val="22"/>
            </w:rPr>
            <w:id w:val="-25844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14:paraId="771A8555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FAAD" w14:textId="77777777" w:rsidR="006D2544" w:rsidRPr="002C4EE5" w:rsidRDefault="006D2544">
            <w:pPr>
              <w:rPr>
                <w:rFonts w:asciiTheme="minorHAnsi" w:hAnsiTheme="minorHAnsi" w:cstheme="minorHAnsi"/>
                <w:sz w:val="22"/>
              </w:rPr>
            </w:pPr>
            <w:r w:rsidRPr="002C4EE5">
              <w:rPr>
                <w:rFonts w:asciiTheme="minorHAnsi" w:hAnsiTheme="minorHAnsi" w:cstheme="minorHAnsi"/>
                <w:sz w:val="22"/>
              </w:rPr>
              <w:t>The University of Melbourne</w:t>
            </w:r>
          </w:p>
        </w:tc>
        <w:sdt>
          <w:sdtPr>
            <w:rPr>
              <w:rFonts w:asciiTheme="minorHAnsi" w:eastAsia="MS Gothic" w:hAnsiTheme="minorHAnsi" w:cstheme="minorHAnsi"/>
              <w:sz w:val="22"/>
            </w:rPr>
            <w:id w:val="-35118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928ECD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AAE" w14:textId="77777777" w:rsidR="006D2544" w:rsidRPr="002C4EE5" w:rsidRDefault="006D2544">
            <w:pPr>
              <w:rPr>
                <w:rFonts w:asciiTheme="minorHAnsi" w:hAnsiTheme="minorHAnsi" w:cstheme="minorHAnsi"/>
                <w:sz w:val="22"/>
              </w:rPr>
            </w:pPr>
            <w:r w:rsidRPr="002C4EE5">
              <w:rPr>
                <w:rFonts w:asciiTheme="minorHAnsi" w:hAnsiTheme="minorHAnsi" w:cstheme="minorHAnsi"/>
                <w:sz w:val="22"/>
              </w:rPr>
              <w:t>St Vincent’s Hospital Melbourne</w:t>
            </w:r>
          </w:p>
        </w:tc>
      </w:tr>
      <w:tr w:rsidR="006D2544" w:rsidRPr="002C4EE5" w14:paraId="2FFFD9FF" w14:textId="77777777" w:rsidTr="006D2544">
        <w:trPr>
          <w:trHeight w:val="340"/>
        </w:trPr>
        <w:sdt>
          <w:sdtPr>
            <w:rPr>
              <w:rFonts w:asciiTheme="minorHAnsi" w:eastAsia="MS Gothic" w:hAnsiTheme="minorHAnsi" w:cstheme="minorHAnsi"/>
              <w:sz w:val="22"/>
            </w:rPr>
            <w:id w:val="51211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14:paraId="2F0A5C46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B9AE" w14:textId="77777777" w:rsidR="006D2544" w:rsidRPr="002C4EE5" w:rsidRDefault="006D2544">
            <w:pPr>
              <w:rPr>
                <w:rFonts w:asciiTheme="minorHAnsi" w:hAnsiTheme="minorHAnsi" w:cstheme="minorHAnsi"/>
                <w:sz w:val="22"/>
              </w:rPr>
            </w:pPr>
            <w:r w:rsidRPr="002C4EE5">
              <w:rPr>
                <w:rFonts w:asciiTheme="minorHAnsi" w:hAnsiTheme="minorHAnsi" w:cstheme="minorHAnsi"/>
                <w:sz w:val="22"/>
              </w:rPr>
              <w:t>Peter MacCallum Cancer Centre</w:t>
            </w:r>
          </w:p>
        </w:tc>
        <w:sdt>
          <w:sdtPr>
            <w:rPr>
              <w:rFonts w:asciiTheme="minorHAnsi" w:eastAsia="MS Gothic" w:hAnsiTheme="minorHAnsi" w:cstheme="minorHAnsi"/>
              <w:sz w:val="22"/>
            </w:rPr>
            <w:id w:val="-126761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1A104B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DD0B" w14:textId="77777777" w:rsidR="006D2544" w:rsidRPr="002C4EE5" w:rsidRDefault="006D2544">
            <w:pPr>
              <w:rPr>
                <w:rFonts w:asciiTheme="minorHAnsi" w:hAnsiTheme="minorHAnsi" w:cstheme="minorHAnsi"/>
                <w:sz w:val="22"/>
              </w:rPr>
            </w:pPr>
            <w:r w:rsidRPr="002C4EE5">
              <w:rPr>
                <w:rFonts w:asciiTheme="minorHAnsi" w:hAnsiTheme="minorHAnsi" w:cstheme="minorHAnsi"/>
                <w:sz w:val="22"/>
              </w:rPr>
              <w:t>The Royal Children’s Hospital</w:t>
            </w:r>
          </w:p>
        </w:tc>
      </w:tr>
      <w:tr w:rsidR="006D2544" w:rsidRPr="002C4EE5" w14:paraId="3F93E4B2" w14:textId="77777777" w:rsidTr="006D2544">
        <w:trPr>
          <w:trHeight w:val="340"/>
        </w:trPr>
        <w:sdt>
          <w:sdtPr>
            <w:rPr>
              <w:rFonts w:asciiTheme="minorHAnsi" w:eastAsia="MS Gothic" w:hAnsiTheme="minorHAnsi" w:cstheme="minorHAnsi"/>
              <w:sz w:val="22"/>
            </w:rPr>
            <w:id w:val="172139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14:paraId="055ACDCD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F3DD" w14:textId="77777777" w:rsidR="006D2544" w:rsidRPr="002C4EE5" w:rsidRDefault="006D2544">
            <w:pPr>
              <w:rPr>
                <w:rFonts w:asciiTheme="minorHAnsi" w:hAnsiTheme="minorHAnsi" w:cstheme="minorHAnsi"/>
                <w:sz w:val="22"/>
              </w:rPr>
            </w:pPr>
            <w:r w:rsidRPr="002C4EE5">
              <w:rPr>
                <w:rFonts w:asciiTheme="minorHAnsi" w:hAnsiTheme="minorHAnsi" w:cstheme="minorHAnsi"/>
                <w:sz w:val="22"/>
              </w:rPr>
              <w:t>The Walter and Eliza Hall Institute of Medical Research</w:t>
            </w:r>
          </w:p>
        </w:tc>
        <w:sdt>
          <w:sdtPr>
            <w:rPr>
              <w:rFonts w:asciiTheme="minorHAnsi" w:eastAsia="MS Gothic" w:hAnsiTheme="minorHAnsi" w:cstheme="minorHAnsi"/>
              <w:sz w:val="22"/>
            </w:rPr>
            <w:id w:val="188282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B91637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06E9" w14:textId="77777777" w:rsidR="006D2544" w:rsidRPr="002C4EE5" w:rsidRDefault="006D2544">
            <w:pPr>
              <w:rPr>
                <w:rFonts w:asciiTheme="minorHAnsi" w:hAnsiTheme="minorHAnsi" w:cstheme="minorHAnsi"/>
                <w:sz w:val="22"/>
              </w:rPr>
            </w:pPr>
            <w:r w:rsidRPr="002C4EE5">
              <w:rPr>
                <w:rFonts w:asciiTheme="minorHAnsi" w:hAnsiTheme="minorHAnsi" w:cstheme="minorHAnsi"/>
                <w:sz w:val="22"/>
              </w:rPr>
              <w:t>Western Health</w:t>
            </w:r>
          </w:p>
        </w:tc>
      </w:tr>
      <w:tr w:rsidR="006D2544" w:rsidRPr="002C4EE5" w14:paraId="222E6B18" w14:textId="77777777" w:rsidTr="006D2544">
        <w:trPr>
          <w:trHeight w:val="340"/>
        </w:trPr>
        <w:sdt>
          <w:sdtPr>
            <w:rPr>
              <w:rFonts w:asciiTheme="minorHAnsi" w:eastAsia="MS Gothic" w:hAnsiTheme="minorHAnsi" w:cstheme="minorHAnsi"/>
              <w:sz w:val="22"/>
            </w:rPr>
            <w:id w:val="-6009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14:paraId="27B96884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605B" w14:textId="77777777" w:rsidR="006D2544" w:rsidRPr="002C4EE5" w:rsidRDefault="006D2544">
            <w:pPr>
              <w:rPr>
                <w:rFonts w:asciiTheme="minorHAnsi" w:hAnsiTheme="minorHAnsi" w:cstheme="minorHAnsi"/>
                <w:sz w:val="22"/>
              </w:rPr>
            </w:pPr>
            <w:r w:rsidRPr="002C4EE5">
              <w:rPr>
                <w:rFonts w:asciiTheme="minorHAnsi" w:hAnsiTheme="minorHAnsi" w:cstheme="minorHAnsi"/>
                <w:sz w:val="22"/>
              </w:rPr>
              <w:t>Austin Health (including the Olivia Newton-John Cancer Research Institute and Austin Lifesciences)</w:t>
            </w:r>
          </w:p>
        </w:tc>
        <w:sdt>
          <w:sdtPr>
            <w:rPr>
              <w:rFonts w:asciiTheme="minorHAnsi" w:eastAsia="MS Gothic" w:hAnsiTheme="minorHAnsi" w:cstheme="minorHAnsi"/>
              <w:sz w:val="22"/>
            </w:rPr>
            <w:id w:val="198442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DC32B6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5E09" w14:textId="77777777" w:rsidR="006D2544" w:rsidRPr="002C4EE5" w:rsidRDefault="006D2544">
            <w:pPr>
              <w:rPr>
                <w:rFonts w:asciiTheme="minorHAnsi" w:hAnsiTheme="minorHAnsi" w:cstheme="minorHAnsi"/>
                <w:sz w:val="22"/>
              </w:rPr>
            </w:pPr>
            <w:r w:rsidRPr="002C4EE5">
              <w:rPr>
                <w:rFonts w:asciiTheme="minorHAnsi" w:hAnsiTheme="minorHAnsi" w:cstheme="minorHAnsi"/>
                <w:sz w:val="22"/>
              </w:rPr>
              <w:t>Murdoch Children’s Research Institute</w:t>
            </w:r>
          </w:p>
        </w:tc>
      </w:tr>
      <w:tr w:rsidR="006D2544" w:rsidRPr="002C4EE5" w14:paraId="7E9873B3" w14:textId="77777777" w:rsidTr="006D2544">
        <w:trPr>
          <w:trHeight w:val="340"/>
        </w:trPr>
        <w:sdt>
          <w:sdtPr>
            <w:rPr>
              <w:rFonts w:asciiTheme="minorHAnsi" w:eastAsia="MS Gothic" w:hAnsiTheme="minorHAnsi" w:cstheme="minorHAnsi"/>
              <w:sz w:val="22"/>
            </w:rPr>
            <w:id w:val="126126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14:paraId="69CF39E1" w14:textId="77777777" w:rsidR="006D2544" w:rsidRPr="002C4EE5" w:rsidRDefault="006D2544">
                <w:pPr>
                  <w:rPr>
                    <w:rFonts w:asciiTheme="minorHAnsi" w:eastAsia="MS Gothic" w:hAnsiTheme="minorHAnsi" w:cstheme="minorHAnsi"/>
                    <w:sz w:val="22"/>
                  </w:rPr>
                </w:pPr>
                <w:r w:rsidRPr="002C4EE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557D" w14:textId="77777777" w:rsidR="006D2544" w:rsidRPr="002C4EE5" w:rsidRDefault="006D2544">
            <w:pPr>
              <w:rPr>
                <w:rFonts w:asciiTheme="minorHAnsi" w:hAnsiTheme="minorHAnsi" w:cstheme="minorHAnsi"/>
                <w:sz w:val="22"/>
              </w:rPr>
            </w:pPr>
            <w:r w:rsidRPr="002C4EE5">
              <w:rPr>
                <w:rFonts w:asciiTheme="minorHAnsi" w:hAnsiTheme="minorHAnsi" w:cstheme="minorHAnsi"/>
                <w:sz w:val="22"/>
              </w:rPr>
              <w:t xml:space="preserve">Additional </w:t>
            </w:r>
            <w:proofErr w:type="spellStart"/>
            <w:r w:rsidRPr="002C4EE5">
              <w:rPr>
                <w:rFonts w:asciiTheme="minorHAnsi" w:hAnsiTheme="minorHAnsi" w:cstheme="minorHAnsi"/>
                <w:sz w:val="22"/>
              </w:rPr>
              <w:t>organisations</w:t>
            </w:r>
            <w:proofErr w:type="spellEnd"/>
            <w:r w:rsidRPr="002C4EE5">
              <w:rPr>
                <w:rFonts w:asciiTheme="minorHAnsi" w:hAnsiTheme="minorHAnsi" w:cstheme="minorHAnsi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2947420"/>
                <w:placeholder>
                  <w:docPart w:val="3C97D2D2ED5046338112BA875456A1DC"/>
                </w:placeholder>
                <w:showingPlcHdr/>
              </w:sdtPr>
              <w:sdtContent>
                <w:r w:rsidRPr="002C4EE5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62A9D288" w14:textId="77777777" w:rsidR="002D5273" w:rsidRPr="006D2544" w:rsidRDefault="002D5273" w:rsidP="002D5273">
      <w:pPr>
        <w:widowControl w:val="0"/>
        <w:autoSpaceDE w:val="0"/>
        <w:autoSpaceDN w:val="0"/>
        <w:spacing w:before="70" w:after="3" w:line="276" w:lineRule="auto"/>
        <w:ind w:right="1171"/>
        <w:rPr>
          <w:rFonts w:ascii="Arial" w:eastAsia="Arial" w:hAnsi="Arial" w:cs="Arial"/>
          <w:b/>
          <w:bCs/>
          <w:sz w:val="22"/>
          <w:szCs w:val="22"/>
        </w:rPr>
      </w:pPr>
    </w:p>
    <w:p w14:paraId="27FEA252" w14:textId="498201F6" w:rsidR="002D5273" w:rsidRPr="006D2544" w:rsidRDefault="00A567A9" w:rsidP="002D5273">
      <w:pPr>
        <w:widowControl w:val="0"/>
        <w:autoSpaceDE w:val="0"/>
        <w:autoSpaceDN w:val="0"/>
        <w:spacing w:after="80" w:line="276" w:lineRule="auto"/>
        <w:ind w:right="1174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C5D5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What identified and prioritised area of need by </w:t>
      </w:r>
      <w:r w:rsidR="008401CA" w:rsidRPr="000C5D5C">
        <w:rPr>
          <w:rFonts w:asciiTheme="minorHAnsi" w:eastAsia="Arial" w:hAnsiTheme="minorHAnsi" w:cstheme="minorHAnsi"/>
          <w:b/>
          <w:bCs/>
          <w:sz w:val="22"/>
          <w:szCs w:val="22"/>
        </w:rPr>
        <w:t>a culturally and linguistically diverse communit</w:t>
      </w:r>
      <w:r w:rsidR="007A02A3">
        <w:rPr>
          <w:rFonts w:asciiTheme="minorHAnsi" w:eastAsia="Arial" w:hAnsiTheme="minorHAnsi" w:cstheme="minorHAnsi"/>
          <w:b/>
          <w:bCs/>
          <w:sz w:val="22"/>
          <w:szCs w:val="22"/>
        </w:rPr>
        <w:t>y (or communit</w:t>
      </w:r>
      <w:r w:rsidR="008401CA" w:rsidRPr="000C5D5C">
        <w:rPr>
          <w:rFonts w:asciiTheme="minorHAnsi" w:eastAsia="Arial" w:hAnsiTheme="minorHAnsi" w:cstheme="minorHAnsi"/>
          <w:b/>
          <w:bCs/>
          <w:sz w:val="22"/>
          <w:szCs w:val="22"/>
        </w:rPr>
        <w:t>ies</w:t>
      </w:r>
      <w:r w:rsidR="007A02A3">
        <w:rPr>
          <w:rFonts w:asciiTheme="minorHAnsi" w:eastAsia="Arial" w:hAnsiTheme="minorHAnsi" w:cstheme="minorHAnsi"/>
          <w:b/>
          <w:bCs/>
          <w:sz w:val="22"/>
          <w:szCs w:val="22"/>
        </w:rPr>
        <w:t>)</w:t>
      </w:r>
      <w:r w:rsidRPr="000C5D5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does this project address? </w:t>
      </w:r>
      <w:r w:rsidR="00392068" w:rsidRPr="000C5D5C">
        <w:rPr>
          <w:rFonts w:asciiTheme="minorHAnsi" w:eastAsia="Arial" w:hAnsiTheme="minorHAnsi" w:cstheme="minorHAnsi"/>
          <w:b/>
          <w:bCs/>
          <w:sz w:val="22"/>
          <w:szCs w:val="22"/>
        </w:rPr>
        <w:t>(250 words maximum)</w:t>
      </w:r>
    </w:p>
    <w:tbl>
      <w:tblPr>
        <w:tblStyle w:val="TableGrid1"/>
        <w:tblW w:w="9207" w:type="dxa"/>
        <w:tblInd w:w="115" w:type="dxa"/>
        <w:tblLook w:val="04A0" w:firstRow="1" w:lastRow="0" w:firstColumn="1" w:lastColumn="0" w:noHBand="0" w:noVBand="1"/>
      </w:tblPr>
      <w:tblGrid>
        <w:gridCol w:w="9207"/>
      </w:tblGrid>
      <w:tr w:rsidR="002D5273" w14:paraId="6CC42BEA" w14:textId="77777777" w:rsidTr="002D5273">
        <w:trPr>
          <w:trHeight w:val="935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161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3CD59C94" w14:textId="77777777" w:rsidR="002D5273" w:rsidRDefault="002D5273" w:rsidP="002D5273">
      <w:pPr>
        <w:widowControl w:val="0"/>
        <w:autoSpaceDE w:val="0"/>
        <w:autoSpaceDN w:val="0"/>
        <w:spacing w:line="276" w:lineRule="auto"/>
        <w:ind w:right="1174"/>
        <w:rPr>
          <w:rFonts w:ascii="Arial" w:eastAsia="Arial" w:hAnsi="Arial" w:cs="Arial"/>
          <w:sz w:val="22"/>
          <w:szCs w:val="22"/>
        </w:rPr>
      </w:pPr>
    </w:p>
    <w:p w14:paraId="1EAF16E4" w14:textId="77777777" w:rsidR="006D2544" w:rsidRDefault="006D2544">
      <w:pPr>
        <w:spacing w:after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br w:type="page"/>
      </w:r>
    </w:p>
    <w:p w14:paraId="69E4BB3F" w14:textId="21CFFB0C" w:rsidR="002D5273" w:rsidRPr="002C4EE5" w:rsidRDefault="002D5273" w:rsidP="002D5273">
      <w:pPr>
        <w:widowControl w:val="0"/>
        <w:autoSpaceDE w:val="0"/>
        <w:autoSpaceDN w:val="0"/>
        <w:spacing w:after="80" w:line="276" w:lineRule="auto"/>
        <w:ind w:right="1174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C4EE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 xml:space="preserve">Brief </w:t>
      </w:r>
      <w:r w:rsidR="00392068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plain language </w:t>
      </w:r>
      <w:r w:rsidRPr="002C4EE5">
        <w:rPr>
          <w:rFonts w:asciiTheme="minorHAnsi" w:eastAsia="Arial" w:hAnsiTheme="minorHAnsi" w:cstheme="minorHAnsi"/>
          <w:b/>
          <w:bCs/>
          <w:sz w:val="22"/>
          <w:szCs w:val="22"/>
        </w:rPr>
        <w:t>project summary</w:t>
      </w:r>
      <w:r w:rsidR="00392068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(300 words maximum)</w:t>
      </w:r>
      <w:r w:rsidRPr="002C4EE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tbl>
      <w:tblPr>
        <w:tblStyle w:val="TableGrid1"/>
        <w:tblW w:w="9272" w:type="dxa"/>
        <w:tblInd w:w="110" w:type="dxa"/>
        <w:tblLook w:val="04A0" w:firstRow="1" w:lastRow="0" w:firstColumn="1" w:lastColumn="0" w:noHBand="0" w:noVBand="1"/>
      </w:tblPr>
      <w:tblGrid>
        <w:gridCol w:w="9272"/>
      </w:tblGrid>
      <w:tr w:rsidR="002D5273" w14:paraId="4AB2316C" w14:textId="77777777" w:rsidTr="002D5273">
        <w:trPr>
          <w:trHeight w:val="5577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45CB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311ECA50" w14:textId="5B8269EC" w:rsidR="002D5273" w:rsidRDefault="002D5273" w:rsidP="002D5273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A012479" w14:textId="01029811" w:rsidR="00A567A9" w:rsidRPr="002C4EE5" w:rsidRDefault="00A567A9" w:rsidP="00A567A9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E2A2C">
        <w:rPr>
          <w:rFonts w:asciiTheme="minorHAnsi" w:hAnsiTheme="minorHAnsi" w:cstheme="minorHAnsi"/>
          <w:b/>
          <w:bCs/>
          <w:sz w:val="22"/>
          <w:szCs w:val="22"/>
        </w:rPr>
        <w:t xml:space="preserve">Describe how this project works in collaboration with other VCCC Alliance </w:t>
      </w:r>
      <w:r w:rsidR="007A02A3">
        <w:rPr>
          <w:rFonts w:asciiTheme="minorHAnsi" w:hAnsiTheme="minorHAnsi" w:cstheme="minorHAnsi"/>
          <w:b/>
          <w:bCs/>
          <w:sz w:val="22"/>
          <w:szCs w:val="22"/>
        </w:rPr>
        <w:t xml:space="preserve">member </w:t>
      </w:r>
      <w:r w:rsidRPr="00FE2A2C">
        <w:rPr>
          <w:rFonts w:asciiTheme="minorHAnsi" w:hAnsiTheme="minorHAnsi" w:cstheme="minorHAnsi"/>
          <w:b/>
          <w:bCs/>
          <w:sz w:val="22"/>
          <w:szCs w:val="22"/>
        </w:rPr>
        <w:t>organisations</w:t>
      </w:r>
      <w:r w:rsidR="00B643AF" w:rsidRPr="00FE2A2C">
        <w:rPr>
          <w:rFonts w:asciiTheme="minorHAnsi" w:hAnsiTheme="minorHAnsi" w:cstheme="minorHAnsi"/>
          <w:b/>
          <w:bCs/>
          <w:sz w:val="22"/>
          <w:szCs w:val="22"/>
        </w:rPr>
        <w:t xml:space="preserve"> and/or </w:t>
      </w:r>
      <w:r w:rsidR="00FE2A2C" w:rsidRPr="00FE2A2C">
        <w:rPr>
          <w:rFonts w:asciiTheme="minorHAnsi" w:hAnsiTheme="minorHAnsi" w:cstheme="minorHAnsi"/>
          <w:b/>
          <w:bCs/>
          <w:sz w:val="22"/>
          <w:szCs w:val="22"/>
        </w:rPr>
        <w:t xml:space="preserve">Multicultural </w:t>
      </w:r>
      <w:r w:rsidR="008C64ED" w:rsidRPr="00FE2A2C">
        <w:rPr>
          <w:rFonts w:asciiTheme="minorHAnsi" w:hAnsiTheme="minorHAnsi" w:cstheme="minorHAnsi"/>
          <w:b/>
          <w:bCs/>
          <w:sz w:val="22"/>
          <w:szCs w:val="22"/>
        </w:rPr>
        <w:t>Community Organisations</w:t>
      </w:r>
      <w:r w:rsidR="00392068" w:rsidRPr="00FE2A2C">
        <w:rPr>
          <w:rFonts w:asciiTheme="minorHAnsi" w:hAnsiTheme="minorHAnsi" w:cstheme="minorHAnsi"/>
          <w:b/>
          <w:bCs/>
          <w:sz w:val="22"/>
          <w:szCs w:val="22"/>
        </w:rPr>
        <w:t xml:space="preserve"> (250 words maximum)</w:t>
      </w:r>
    </w:p>
    <w:tbl>
      <w:tblPr>
        <w:tblStyle w:val="TableGrid1"/>
        <w:tblW w:w="9177" w:type="dxa"/>
        <w:tblInd w:w="1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2D5273" w14:paraId="778CBD76" w14:textId="77777777" w:rsidTr="002D5273">
        <w:trPr>
          <w:trHeight w:val="3232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01E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6D4D4B67" w14:textId="77777777" w:rsidR="002D5273" w:rsidRDefault="002D5273" w:rsidP="002D5273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952B237" w14:textId="0C239EC3" w:rsidR="002D5273" w:rsidRPr="002C4EE5" w:rsidRDefault="002D5273" w:rsidP="002D5273">
      <w:pPr>
        <w:widowControl w:val="0"/>
        <w:autoSpaceDE w:val="0"/>
        <w:autoSpaceDN w:val="0"/>
        <w:spacing w:after="80" w:line="276" w:lineRule="auto"/>
        <w:ind w:right="4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C4EE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Briefly describe ongoing sustainability of project deliverables post-funding </w:t>
      </w:r>
      <w:r w:rsidR="00392068">
        <w:rPr>
          <w:rFonts w:asciiTheme="minorHAnsi" w:eastAsia="Arial" w:hAnsiTheme="minorHAnsi" w:cstheme="minorHAnsi"/>
          <w:b/>
          <w:bCs/>
          <w:sz w:val="22"/>
          <w:szCs w:val="22"/>
        </w:rPr>
        <w:t>(200 words maximum)</w:t>
      </w:r>
    </w:p>
    <w:tbl>
      <w:tblPr>
        <w:tblStyle w:val="TableGrid1"/>
        <w:tblW w:w="9207" w:type="dxa"/>
        <w:tblInd w:w="1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2D5273" w14:paraId="212281A4" w14:textId="77777777" w:rsidTr="002D5273">
        <w:trPr>
          <w:trHeight w:val="935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54E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382C557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AD95054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DEB896D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003C516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BAC9018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620BDEA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17D6CBD9" w14:textId="77777777" w:rsidR="006D2544" w:rsidRDefault="002D5273" w:rsidP="002D5273">
      <w:pPr>
        <w:widowControl w:val="0"/>
        <w:autoSpaceDE w:val="0"/>
        <w:autoSpaceDN w:val="0"/>
        <w:spacing w:after="80" w:line="276" w:lineRule="auto"/>
        <w:ind w:right="4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br/>
      </w:r>
    </w:p>
    <w:p w14:paraId="43D43CEE" w14:textId="52B8B791" w:rsidR="002D5273" w:rsidRPr="002C4EE5" w:rsidRDefault="00392068" w:rsidP="002D5273">
      <w:pPr>
        <w:widowControl w:val="0"/>
        <w:autoSpaceDE w:val="0"/>
        <w:autoSpaceDN w:val="0"/>
        <w:spacing w:after="80" w:line="276" w:lineRule="auto"/>
        <w:ind w:right="4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Outline</w:t>
      </w:r>
      <w:r w:rsidR="005B1FBD" w:rsidRPr="002C4EE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the budget for this project. Please note</w:t>
      </w:r>
      <w:r w:rsidR="002C4EE5">
        <w:rPr>
          <w:rFonts w:asciiTheme="minorHAnsi" w:eastAsia="Arial" w:hAnsiTheme="minorHAnsi" w:cstheme="minorHAnsi"/>
          <w:b/>
          <w:bCs/>
          <w:sz w:val="22"/>
          <w:szCs w:val="22"/>
        </w:rPr>
        <w:t>,</w:t>
      </w:r>
      <w:r w:rsidR="005B1FBD" w:rsidRPr="002C4EE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2C4EE5">
        <w:rPr>
          <w:rFonts w:asciiTheme="minorHAnsi" w:eastAsia="Arial" w:hAnsiTheme="minorHAnsi" w:cstheme="minorHAnsi"/>
          <w:b/>
          <w:bCs/>
          <w:sz w:val="22"/>
          <w:szCs w:val="22"/>
        </w:rPr>
        <w:t>t</w:t>
      </w:r>
      <w:r w:rsidR="005B1FBD" w:rsidRPr="002C4EE5">
        <w:rPr>
          <w:rFonts w:asciiTheme="minorHAnsi" w:eastAsia="Arial" w:hAnsiTheme="minorHAnsi" w:cstheme="minorHAnsi"/>
          <w:b/>
          <w:bCs/>
          <w:sz w:val="22"/>
          <w:szCs w:val="22"/>
        </w:rPr>
        <w:t>he</w:t>
      </w:r>
      <w:r w:rsidR="002C4EE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total</w:t>
      </w:r>
      <w:r w:rsidR="005B1FBD" w:rsidRPr="002C4EE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project duration is no longer than 1</w:t>
      </w:r>
      <w:r w:rsidR="008401CA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5B1FBD" w:rsidRPr="002C4EE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months from award date</w:t>
      </w:r>
      <w:r w:rsidR="00A5531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A5531F" w:rsidRPr="00F3000A">
        <w:rPr>
          <w:rFonts w:asciiTheme="minorHAnsi" w:eastAsia="Arial" w:hAnsiTheme="minorHAnsi" w:cstheme="minorHAnsi"/>
          <w:b/>
          <w:bCs/>
          <w:sz w:val="18"/>
          <w:szCs w:val="18"/>
        </w:rPr>
        <w:t>(</w:t>
      </w:r>
      <w:r w:rsidR="00A5531F">
        <w:rPr>
          <w:rFonts w:asciiTheme="minorHAnsi" w:eastAsia="Arial" w:hAnsiTheme="minorHAnsi" w:cstheme="minorHAnsi"/>
          <w:b/>
          <w:bCs/>
          <w:sz w:val="18"/>
          <w:szCs w:val="18"/>
        </w:rPr>
        <w:t>M</w:t>
      </w:r>
      <w:r w:rsidR="00A5531F" w:rsidRPr="00F3000A">
        <w:rPr>
          <w:rFonts w:asciiTheme="minorHAnsi" w:eastAsia="Arial" w:hAnsiTheme="minorHAnsi" w:cstheme="minorHAnsi"/>
          <w:b/>
          <w:bCs/>
          <w:sz w:val="18"/>
          <w:szCs w:val="18"/>
        </w:rPr>
        <w:t>aximum available funding: $71,000)</w:t>
      </w:r>
    </w:p>
    <w:tbl>
      <w:tblPr>
        <w:tblStyle w:val="TableGrid1"/>
        <w:tblW w:w="9207" w:type="dxa"/>
        <w:tblInd w:w="1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2D5273" w14:paraId="6839461B" w14:textId="77777777" w:rsidTr="002D5273">
        <w:trPr>
          <w:trHeight w:val="935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3D2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5C68590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BFEE332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C5EAEA2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75E62E7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B0520E5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ECBB705" w14:textId="77777777" w:rsidR="002D5273" w:rsidRDefault="002D5273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78436D6B" w14:textId="77777777" w:rsidR="002D5273" w:rsidRDefault="002D5273" w:rsidP="002D5273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tbl>
      <w:tblPr>
        <w:tblW w:w="919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4950"/>
      </w:tblGrid>
      <w:tr w:rsidR="002D5273" w14:paraId="02619DF1" w14:textId="77777777" w:rsidTr="002D5273">
        <w:trPr>
          <w:trHeight w:val="177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9AC7D" w14:textId="77777777" w:rsidR="002D5273" w:rsidRPr="002C4EE5" w:rsidRDefault="002D5273">
            <w:pPr>
              <w:widowControl w:val="0"/>
              <w:autoSpaceDE w:val="0"/>
              <w:autoSpaceDN w:val="0"/>
              <w:spacing w:line="276" w:lineRule="auto"/>
              <w:ind w:right="326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C4EE5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Total Funding Requested (incl. GST)</w:t>
            </w:r>
          </w:p>
          <w:p w14:paraId="4CEB12BF" w14:textId="77777777" w:rsidR="002D5273" w:rsidRDefault="002D5273">
            <w:pPr>
              <w:widowControl w:val="0"/>
              <w:autoSpaceDE w:val="0"/>
              <w:autoSpaceDN w:val="0"/>
              <w:spacing w:line="276" w:lineRule="auto"/>
              <w:ind w:right="326"/>
              <w:rPr>
                <w:rFonts w:ascii="Arial" w:eastAsia="Arial" w:hAnsi="Arial" w:cs="Arial"/>
                <w:sz w:val="18"/>
                <w:szCs w:val="22"/>
              </w:rPr>
            </w:pPr>
            <w:r w:rsidRPr="002C4EE5">
              <w:rPr>
                <w:rFonts w:asciiTheme="minorHAnsi" w:eastAsia="Arial" w:hAnsiTheme="minorHAnsi" w:cstheme="minorHAnsi"/>
                <w:sz w:val="22"/>
                <w:szCs w:val="22"/>
              </w:rPr>
              <w:t>(Breakdown of expenditure can be included here if known)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B1355" w14:textId="77777777" w:rsidR="002D5273" w:rsidRDefault="002D5273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</w:tbl>
    <w:p w14:paraId="75F4D5FA" w14:textId="77777777" w:rsidR="002D5273" w:rsidRDefault="002D5273" w:rsidP="002D5273">
      <w:pPr>
        <w:spacing w:line="276" w:lineRule="auto"/>
        <w:rPr>
          <w:rFonts w:ascii="Arial" w:eastAsia="Arial" w:hAnsi="Arial" w:cs="Arial"/>
          <w:sz w:val="20"/>
          <w:szCs w:val="22"/>
        </w:rPr>
        <w:sectPr w:rsidR="002D5273">
          <w:pgSz w:w="11910" w:h="16840"/>
          <w:pgMar w:top="1560" w:right="1274" w:bottom="1135" w:left="1560" w:header="720" w:footer="208" w:gutter="0"/>
          <w:cols w:space="720"/>
        </w:sectPr>
      </w:pPr>
    </w:p>
    <w:p w14:paraId="4CC1D733" w14:textId="55CE1F91" w:rsidR="002D5273" w:rsidRPr="002D511C" w:rsidRDefault="00956F77" w:rsidP="002D5273">
      <w:pPr>
        <w:widowControl w:val="0"/>
        <w:autoSpaceDE w:val="0"/>
        <w:autoSpaceDN w:val="0"/>
        <w:rPr>
          <w:rFonts w:asciiTheme="minorHAnsi" w:eastAsia="Arial" w:hAnsiTheme="minorHAnsi" w:cstheme="minorHAnsi"/>
          <w:sz w:val="22"/>
          <w:szCs w:val="22"/>
        </w:rPr>
      </w:pPr>
      <w:r w:rsidRPr="002D511C">
        <w:rPr>
          <w:rFonts w:asciiTheme="minorHAnsi" w:eastAsia="Arial" w:hAnsiTheme="minorHAnsi" w:cstheme="minorHAnsi"/>
          <w:b/>
          <w:sz w:val="22"/>
          <w:szCs w:val="22"/>
        </w:rPr>
        <w:lastRenderedPageBreak/>
        <w:t>Declarations</w:t>
      </w:r>
      <w:r w:rsidR="002D5273" w:rsidRPr="002D511C">
        <w:rPr>
          <w:rFonts w:asciiTheme="minorHAnsi" w:eastAsia="Arial" w:hAnsiTheme="minorHAnsi" w:cstheme="minorHAnsi"/>
          <w:b/>
          <w:sz w:val="22"/>
          <w:szCs w:val="22"/>
        </w:rPr>
        <w:br/>
      </w:r>
    </w:p>
    <w:p w14:paraId="4369A85A" w14:textId="77777777" w:rsidR="002D5273" w:rsidRPr="002D511C" w:rsidRDefault="002D5273" w:rsidP="002D5273">
      <w:pPr>
        <w:widowControl w:val="0"/>
        <w:autoSpaceDE w:val="0"/>
        <w:autoSpaceDN w:val="0"/>
        <w:spacing w:before="120"/>
        <w:rPr>
          <w:rFonts w:asciiTheme="minorHAnsi" w:eastAsia="Arial" w:hAnsiTheme="minorHAnsi" w:cstheme="minorHAnsi"/>
          <w:sz w:val="22"/>
          <w:szCs w:val="22"/>
        </w:rPr>
      </w:pPr>
      <w:r w:rsidRPr="002D511C">
        <w:rPr>
          <w:rFonts w:asciiTheme="minorHAnsi" w:eastAsia="Arial" w:hAnsiTheme="minorHAnsi" w:cstheme="minorHAnsi"/>
          <w:sz w:val="22"/>
          <w:szCs w:val="22"/>
        </w:rPr>
        <w:t>Applicant declaration:</w:t>
      </w:r>
    </w:p>
    <w:tbl>
      <w:tblPr>
        <w:tblW w:w="9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1275"/>
        <w:gridCol w:w="2125"/>
      </w:tblGrid>
      <w:tr w:rsidR="002D5273" w:rsidRPr="002D511C" w14:paraId="0B2752FE" w14:textId="77777777" w:rsidTr="002D5273">
        <w:trPr>
          <w:trHeight w:val="121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62F4" w14:textId="2EAB9AC2" w:rsidR="002D5273" w:rsidRPr="002D511C" w:rsidRDefault="002D5273">
            <w:pPr>
              <w:widowControl w:val="0"/>
              <w:autoSpaceDE w:val="0"/>
              <w:autoSpaceDN w:val="0"/>
              <w:spacing w:line="276" w:lineRule="auto"/>
              <w:ind w:left="142" w:right="664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I certify that the information in this Expression of Interest is accurate and has been compiled in accordance with the </w:t>
            </w:r>
            <w:r w:rsidR="00956F77" w:rsidRPr="002D511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Program 8 Health Equity Seed Funding</w:t>
            </w:r>
            <w:r w:rsidRPr="002D511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Guidelines 2021/22.</w:t>
            </w:r>
          </w:p>
          <w:p w14:paraId="241D17D0" w14:textId="77777777" w:rsidR="002D5273" w:rsidRPr="002D511C" w:rsidRDefault="002D5273">
            <w:pPr>
              <w:widowControl w:val="0"/>
              <w:tabs>
                <w:tab w:val="left" w:pos="463"/>
              </w:tabs>
              <w:autoSpaceDE w:val="0"/>
              <w:autoSpaceDN w:val="0"/>
              <w:spacing w:line="276" w:lineRule="auto"/>
              <w:ind w:left="142" w:right="10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The EOI has been discussed with relevant stakeholders, including my line manager, </w:t>
            </w:r>
            <w:proofErr w:type="gramStart"/>
            <w:r w:rsidRPr="002D511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consumers</w:t>
            </w:r>
            <w:proofErr w:type="gramEnd"/>
            <w:r w:rsidRPr="002D511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and any listed partner organisations.</w:t>
            </w:r>
          </w:p>
        </w:tc>
      </w:tr>
      <w:tr w:rsidR="002D5273" w:rsidRPr="002D511C" w14:paraId="4BCB8177" w14:textId="77777777" w:rsidTr="002D5273">
        <w:trPr>
          <w:trHeight w:val="4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A7983C" w14:textId="77777777" w:rsidR="002D5273" w:rsidRPr="002D511C" w:rsidRDefault="002D5273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83E50" w14:textId="77777777" w:rsidR="002D5273" w:rsidRPr="002D511C" w:rsidRDefault="002D5273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5273" w:rsidRPr="002D511C" w14:paraId="4FDED0F4" w14:textId="77777777" w:rsidTr="002D5273">
        <w:trPr>
          <w:trHeight w:val="4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329C8D" w14:textId="77777777" w:rsidR="002D5273" w:rsidRPr="002D511C" w:rsidRDefault="002D5273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CC3C3" w14:textId="77777777" w:rsidR="002D5273" w:rsidRPr="002D511C" w:rsidRDefault="002D5273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5273" w:rsidRPr="002D511C" w14:paraId="56C077FC" w14:textId="77777777" w:rsidTr="002D5273">
        <w:trPr>
          <w:trHeight w:val="6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2F490" w14:textId="77777777" w:rsidR="002D5273" w:rsidRPr="002D511C" w:rsidRDefault="002D5273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CFC93" w14:textId="77777777" w:rsidR="002D5273" w:rsidRPr="002D511C" w:rsidRDefault="002D5273">
            <w:pPr>
              <w:widowControl w:val="0"/>
              <w:autoSpaceDE w:val="0"/>
              <w:autoSpaceDN w:val="0"/>
              <w:spacing w:line="276" w:lineRule="auto"/>
              <w:ind w:right="19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5917" w14:textId="77777777" w:rsidR="002D5273" w:rsidRPr="002D511C" w:rsidRDefault="002D5273">
            <w:pPr>
              <w:widowControl w:val="0"/>
              <w:autoSpaceDE w:val="0"/>
              <w:autoSpaceDN w:val="0"/>
              <w:spacing w:line="276" w:lineRule="auto"/>
              <w:ind w:right="198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46CF93D6" w14:textId="4D8E5E74" w:rsidR="005B1FBD" w:rsidRPr="002D511C" w:rsidRDefault="005B1FBD" w:rsidP="006D2544">
      <w:pPr>
        <w:widowControl w:val="0"/>
        <w:autoSpaceDE w:val="0"/>
        <w:autoSpaceDN w:val="0"/>
        <w:spacing w:before="8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2D511C">
        <w:rPr>
          <w:rFonts w:asciiTheme="minorHAnsi" w:eastAsia="Arial" w:hAnsiTheme="minorHAnsi" w:cstheme="minorHAnsi"/>
          <w:sz w:val="22"/>
          <w:szCs w:val="22"/>
        </w:rPr>
        <w:br/>
        <w:t>Nominated Executive representative declaration:</w:t>
      </w:r>
    </w:p>
    <w:tbl>
      <w:tblPr>
        <w:tblW w:w="9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1275"/>
        <w:gridCol w:w="2125"/>
      </w:tblGrid>
      <w:tr w:rsidR="005B1FBD" w:rsidRPr="002D511C" w14:paraId="2A455666" w14:textId="77777777" w:rsidTr="005B1FBD">
        <w:trPr>
          <w:trHeight w:val="7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4EC3" w14:textId="794F70F2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ind w:left="142" w:right="352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I certify that this E</w:t>
            </w:r>
            <w:r w:rsidR="002D511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OI</w:t>
            </w:r>
            <w:r w:rsidRPr="002D511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has organisational support </w:t>
            </w:r>
          </w:p>
        </w:tc>
      </w:tr>
      <w:tr w:rsidR="005B1FBD" w:rsidRPr="002D511C" w14:paraId="2DFDC586" w14:textId="77777777" w:rsidTr="005B1FBD">
        <w:trPr>
          <w:trHeight w:val="4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104C70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1462C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B1FBD" w:rsidRPr="002D511C" w14:paraId="6C467BB3" w14:textId="77777777" w:rsidTr="005B1FBD">
        <w:trPr>
          <w:trHeight w:val="4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8F80B7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9E0EB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B1FBD" w:rsidRPr="002D511C" w14:paraId="2BA6113A" w14:textId="77777777" w:rsidTr="005B1FBD">
        <w:trPr>
          <w:trHeight w:val="6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4642E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84371E" w14:textId="77777777" w:rsidR="005B1FBD" w:rsidRPr="002D511C" w:rsidRDefault="005B1FBD">
            <w:pPr>
              <w:widowControl w:val="0"/>
              <w:autoSpaceDE w:val="0"/>
              <w:autoSpaceDN w:val="0"/>
              <w:spacing w:before="117" w:line="276" w:lineRule="auto"/>
              <w:ind w:right="19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3DC9" w14:textId="77777777" w:rsidR="005B1FBD" w:rsidRPr="002D511C" w:rsidRDefault="005B1FBD">
            <w:pPr>
              <w:widowControl w:val="0"/>
              <w:autoSpaceDE w:val="0"/>
              <w:autoSpaceDN w:val="0"/>
              <w:spacing w:before="117" w:line="276" w:lineRule="auto"/>
              <w:ind w:right="198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570637E2" w14:textId="77777777" w:rsidR="005B1FBD" w:rsidRPr="002D511C" w:rsidRDefault="005B1FBD" w:rsidP="005B1FBD">
      <w:pPr>
        <w:widowControl w:val="0"/>
        <w:autoSpaceDE w:val="0"/>
        <w:autoSpaceDN w:val="0"/>
        <w:spacing w:before="1" w:after="6"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249AB364" w14:textId="190383E2" w:rsidR="005B1FBD" w:rsidRPr="002D511C" w:rsidRDefault="005B1FBD" w:rsidP="005B1FBD">
      <w:pPr>
        <w:widowControl w:val="0"/>
        <w:autoSpaceDE w:val="0"/>
        <w:autoSpaceDN w:val="0"/>
        <w:spacing w:before="1" w:after="6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2D511C">
        <w:rPr>
          <w:rFonts w:asciiTheme="minorHAnsi" w:eastAsia="Arial" w:hAnsiTheme="minorHAnsi" w:cstheme="minorHAnsi"/>
          <w:sz w:val="22"/>
          <w:szCs w:val="22"/>
        </w:rPr>
        <w:t xml:space="preserve">Partner organisation </w:t>
      </w:r>
      <w:r w:rsidR="006D2544" w:rsidRPr="002D511C">
        <w:rPr>
          <w:rFonts w:asciiTheme="minorHAnsi" w:eastAsia="Arial" w:hAnsiTheme="minorHAnsi" w:cstheme="minorHAnsi"/>
          <w:sz w:val="22"/>
          <w:szCs w:val="22"/>
        </w:rPr>
        <w:t>declaration: *</w:t>
      </w:r>
    </w:p>
    <w:tbl>
      <w:tblPr>
        <w:tblW w:w="9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1275"/>
        <w:gridCol w:w="2125"/>
      </w:tblGrid>
      <w:tr w:rsidR="005B1FBD" w:rsidRPr="002D511C" w14:paraId="15DC7472" w14:textId="77777777" w:rsidTr="005B1FBD">
        <w:trPr>
          <w:trHeight w:val="58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D872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I fully support my organisation’s involvement in this potential project</w:t>
            </w:r>
          </w:p>
        </w:tc>
      </w:tr>
      <w:tr w:rsidR="005B1FBD" w:rsidRPr="002D511C" w14:paraId="5F302B8E" w14:textId="77777777" w:rsidTr="005B1FBD">
        <w:trPr>
          <w:trHeight w:val="4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6BE386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68AA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B1FBD" w:rsidRPr="002D511C" w14:paraId="714708C6" w14:textId="77777777" w:rsidTr="005B1FBD">
        <w:trPr>
          <w:trHeight w:val="4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03D2B5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747B6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B1FBD" w:rsidRPr="002D511C" w14:paraId="26FC34D9" w14:textId="77777777" w:rsidTr="005B1FBD">
        <w:trPr>
          <w:trHeight w:val="4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289747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Organisation: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68AB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B1FBD" w:rsidRPr="002D511C" w14:paraId="349CE8F6" w14:textId="77777777" w:rsidTr="005B1FBD">
        <w:trPr>
          <w:trHeight w:val="6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8442AC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FE9228" w14:textId="77777777" w:rsidR="005B1FBD" w:rsidRPr="002D511C" w:rsidRDefault="005B1FBD">
            <w:pPr>
              <w:widowControl w:val="0"/>
              <w:autoSpaceDE w:val="0"/>
              <w:autoSpaceDN w:val="0"/>
              <w:spacing w:line="276" w:lineRule="auto"/>
              <w:ind w:right="198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D511C">
              <w:rPr>
                <w:rFonts w:asciiTheme="minorHAnsi" w:eastAsia="Arial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E1EC" w14:textId="77777777" w:rsidR="005B1FBD" w:rsidRPr="002D511C" w:rsidRDefault="005B1FBD">
            <w:pPr>
              <w:widowControl w:val="0"/>
              <w:autoSpaceDE w:val="0"/>
              <w:autoSpaceDN w:val="0"/>
              <w:spacing w:before="117" w:line="276" w:lineRule="auto"/>
              <w:ind w:right="198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094AAE0" w14:textId="377B5787" w:rsidR="00DA0F98" w:rsidRPr="00A61A21" w:rsidRDefault="005B1FBD" w:rsidP="006D2544">
      <w:pPr>
        <w:widowControl w:val="0"/>
        <w:autoSpaceDE w:val="0"/>
        <w:autoSpaceDN w:val="0"/>
        <w:spacing w:before="40" w:line="276" w:lineRule="auto"/>
        <w:rPr>
          <w:color w:val="DE9D76"/>
        </w:rPr>
      </w:pPr>
      <w:r>
        <w:rPr>
          <w:rFonts w:ascii="Arial" w:eastAsia="Arial" w:hAnsi="Arial" w:cs="Arial"/>
          <w:sz w:val="16"/>
          <w:szCs w:val="22"/>
        </w:rPr>
        <w:t>* Optional. Attach</w:t>
      </w:r>
      <w:r w:rsidR="00F3000A">
        <w:rPr>
          <w:rFonts w:ascii="Arial" w:eastAsia="Arial" w:hAnsi="Arial" w:cs="Arial"/>
          <w:sz w:val="16"/>
          <w:szCs w:val="22"/>
        </w:rPr>
        <w:t xml:space="preserve"> up to 5</w:t>
      </w:r>
      <w:r>
        <w:rPr>
          <w:rFonts w:ascii="Arial" w:eastAsia="Arial" w:hAnsi="Arial" w:cs="Arial"/>
          <w:sz w:val="16"/>
          <w:szCs w:val="22"/>
        </w:rPr>
        <w:t xml:space="preserve"> additional </w:t>
      </w:r>
      <w:r w:rsidR="003812D6">
        <w:rPr>
          <w:rFonts w:ascii="Arial" w:eastAsia="Arial" w:hAnsi="Arial" w:cs="Arial"/>
          <w:sz w:val="16"/>
          <w:szCs w:val="22"/>
        </w:rPr>
        <w:t>Declarations</w:t>
      </w:r>
      <w:r>
        <w:rPr>
          <w:rFonts w:ascii="Arial" w:eastAsia="Arial" w:hAnsi="Arial" w:cs="Arial"/>
          <w:sz w:val="16"/>
          <w:szCs w:val="22"/>
        </w:rPr>
        <w:t xml:space="preserve"> if more than one partner organisation engaged.</w:t>
      </w:r>
    </w:p>
    <w:sectPr w:rsidR="00DA0F98" w:rsidRPr="00A61A21" w:rsidSect="00974C52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40" w:right="1440" w:bottom="1440" w:left="1440" w:header="851" w:footer="3686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6B04" w14:textId="77777777" w:rsidR="00CC6444" w:rsidRDefault="00CC6444">
      <w:r>
        <w:separator/>
      </w:r>
    </w:p>
    <w:p w14:paraId="31098339" w14:textId="77777777" w:rsidR="00CC6444" w:rsidRDefault="00CC6444"/>
    <w:p w14:paraId="54FBE478" w14:textId="77777777" w:rsidR="00CC6444" w:rsidRDefault="00CC6444"/>
  </w:endnote>
  <w:endnote w:type="continuationSeparator" w:id="0">
    <w:p w14:paraId="55200378" w14:textId="77777777" w:rsidR="00CC6444" w:rsidRDefault="00CC6444">
      <w:r>
        <w:continuationSeparator/>
      </w:r>
    </w:p>
    <w:p w14:paraId="483206E2" w14:textId="77777777" w:rsidR="00CC6444" w:rsidRDefault="00CC6444"/>
    <w:p w14:paraId="423EE258" w14:textId="77777777" w:rsidR="00CC6444" w:rsidRDefault="00CC6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pex New Light">
    <w:altName w:val="Calibri"/>
    <w:panose1 w:val="00000000000000000000"/>
    <w:charset w:val="4D"/>
    <w:family w:val="auto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DEF0" w14:textId="77777777" w:rsidR="00B64A27" w:rsidRDefault="00C32409">
    <w:pPr>
      <w:pStyle w:val="Footer"/>
    </w:pPr>
    <w:r>
      <w:t>Document title (use Header style)</w:t>
    </w:r>
    <w:r w:rsidRPr="00C32409">
      <w:t xml:space="preserve"> </w:t>
    </w:r>
    <w:r>
      <w:ptab w:relativeTo="margin" w:alignment="right" w:leader="none"/>
    </w:r>
    <w:r w:rsidR="009504E6" w:rsidRPr="00DE6C85">
      <w:rPr>
        <w:b/>
        <w:bCs/>
      </w:rPr>
      <w:fldChar w:fldCharType="begin"/>
    </w:r>
    <w:r w:rsidRPr="00DE6C85">
      <w:rPr>
        <w:b/>
        <w:bCs/>
      </w:rPr>
      <w:instrText xml:space="preserve"> PAGE </w:instrText>
    </w:r>
    <w:r w:rsidR="009504E6" w:rsidRPr="00DE6C85">
      <w:rPr>
        <w:b/>
        <w:bCs/>
      </w:rPr>
      <w:fldChar w:fldCharType="separate"/>
    </w:r>
    <w:r>
      <w:rPr>
        <w:b/>
        <w:bCs/>
      </w:rPr>
      <w:t>2</w:t>
    </w:r>
    <w:r w:rsidR="009504E6" w:rsidRPr="00DE6C8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09B1" w14:textId="77777777" w:rsidR="00431A70" w:rsidRDefault="00963A5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7" behindDoc="0" locked="0" layoutInCell="0" allowOverlap="1" wp14:anchorId="611B8FBC" wp14:editId="79660D83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0"/>
              <wp:wrapNone/>
              <wp:docPr id="4" name="MSIPCM36724fdbb2a52fcfc05f86a5" descr="{&quot;HashCode&quot;:90475836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13ED" w14:textId="77777777" w:rsidR="00EB4BC7" w:rsidRPr="00EB4BC7" w:rsidRDefault="00EB4BC7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B8FBC" id="_x0000_t202" coordsize="21600,21600" o:spt="202" path="m,l,21600r21600,l21600,xe">
              <v:stroke joinstyle="miter"/>
              <v:path gradientshapeok="t" o:connecttype="rect"/>
            </v:shapetype>
            <v:shape id="MSIPCM36724fdbb2a52fcfc05f86a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85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" o:allowincell="f" filled="f" stroked="f" strokeweight=".5pt">
              <v:path arrowok="t"/>
              <v:textbox inset=",0,,0">
                <w:txbxContent>
                  <w:p w14:paraId="1F2113ED" w14:textId="77777777" w:rsidR="00EB4BC7" w:rsidRPr="00EB4BC7" w:rsidRDefault="00EB4BC7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1126" w14:textId="77777777" w:rsidR="00EB4BC7" w:rsidRDefault="00963A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143" behindDoc="0" locked="0" layoutInCell="0" allowOverlap="1" wp14:anchorId="5B216235" wp14:editId="2AC182C4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0"/>
              <wp:wrapNone/>
              <wp:docPr id="3" name="MSIPCMf6504bf684e4519137a7274a" descr="{&quot;HashCode&quot;:904758361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060D0" w14:textId="77777777" w:rsidR="00EB4BC7" w:rsidRPr="00EB4BC7" w:rsidRDefault="00EB4BC7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16235" id="_x0000_t202" coordsize="21600,21600" o:spt="202" path="m,l,21600r21600,l21600,xe">
              <v:stroke joinstyle="miter"/>
              <v:path gradientshapeok="t" o:connecttype="rect"/>
            </v:shapetype>
            <v:shape id="MSIPCMf6504bf684e4519137a7274a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86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" o:allowincell="f" filled="f" stroked="f" strokeweight=".5pt">
              <v:path arrowok="t"/>
              <v:textbox inset=",0,,0">
                <w:txbxContent>
                  <w:p w14:paraId="2F7060D0" w14:textId="77777777" w:rsidR="00EB4BC7" w:rsidRPr="00EB4BC7" w:rsidRDefault="00EB4BC7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2217107"/>
      <w:docPartObj>
        <w:docPartGallery w:val="Page Numbers (Top of Page)"/>
        <w:docPartUnique/>
      </w:docPartObj>
    </w:sdtPr>
    <w:sdtContent>
      <w:p w14:paraId="0F9E0020" w14:textId="77777777" w:rsidR="008362F3" w:rsidRDefault="009504E6" w:rsidP="008362F3">
        <w:pPr>
          <w:pStyle w:val="Header"/>
          <w:framePr w:wrap="none" w:vAnchor="text" w:hAnchor="margin" w:xAlign="right" w:y="1"/>
          <w:rPr>
            <w:rStyle w:val="PageNumber"/>
            <w:rFonts w:cs="Times New Roman"/>
            <w:color w:val="auto"/>
            <w:szCs w:val="20"/>
          </w:rPr>
        </w:pPr>
        <w:r>
          <w:rPr>
            <w:rStyle w:val="PageNumber"/>
          </w:rPr>
          <w:fldChar w:fldCharType="begin"/>
        </w:r>
        <w:r w:rsidR="008362F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224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B778279" w14:textId="1B0B23AF" w:rsidR="00431A70" w:rsidRDefault="00A567A9" w:rsidP="00DE2A01">
    <w:pPr>
      <w:pStyle w:val="Footer"/>
    </w:pPr>
    <w:r>
      <w:t>Program 8 Seed Funding: Expression of Interest</w:t>
    </w:r>
    <w:r w:rsidR="008362F3" w:rsidRPr="00C32409">
      <w:t xml:space="preserve"> </w:t>
    </w:r>
    <w:r w:rsidR="008362F3"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1FF4" w14:textId="77777777" w:rsidR="00D63636" w:rsidRDefault="00963A5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5C9B3DA8" wp14:editId="4A99381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0"/>
              <wp:wrapNone/>
              <wp:docPr id="1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8FBEB" w14:textId="77777777" w:rsidR="002C5B7C" w:rsidRPr="002C5B7C" w:rsidRDefault="002C5B7C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5B7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B3DA8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8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margin-left:0;margin-top:802.3pt;width:595.3pt;height:24.5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" o:allowincell="f" filled="f" stroked="f" strokeweight=".5pt">
              <v:path arrowok="t"/>
              <v:textbox inset=",0,,0">
                <w:txbxContent>
                  <w:p w14:paraId="5818FBEB" w14:textId="77777777" w:rsidR="002C5B7C" w:rsidRPr="002C5B7C" w:rsidRDefault="002C5B7C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5B7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3636">
      <w:rPr>
        <w:noProof/>
        <w:lang w:val="en-US"/>
      </w:rPr>
      <w:drawing>
        <wp:anchor distT="0" distB="0" distL="114300" distR="114300" simplePos="0" relativeHeight="251692544" behindDoc="1" locked="1" layoutInCell="1" allowOverlap="1" wp14:anchorId="730A8174" wp14:editId="751545E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08000"/>
          <wp:effectExtent l="0" t="0" r="3175" b="1905"/>
          <wp:wrapNone/>
          <wp:docPr id="17" name="Picture 17" descr="Victoria State Government Families, Fairness and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ctoria State Government Families, Fairness and Hous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79D3" w14:textId="77777777" w:rsidR="00431A70" w:rsidRDefault="00431A70">
    <w:pPr>
      <w:pStyle w:val="Footer"/>
    </w:pPr>
    <w:r>
      <w:rPr>
        <w:noProof/>
        <w:lang w:val="en-US"/>
      </w:rPr>
      <w:drawing>
        <wp:anchor distT="0" distB="0" distL="114300" distR="114300" simplePos="0" relativeHeight="251679232" behindDoc="1" locked="1" layoutInCell="1" allowOverlap="1" wp14:anchorId="4C28D956" wp14:editId="5626874A">
          <wp:simplePos x="0" y="0"/>
          <wp:positionH relativeFrom="page">
            <wp:posOffset>0</wp:posOffset>
          </wp:positionH>
          <wp:positionV relativeFrom="page">
            <wp:posOffset>8088630</wp:posOffset>
          </wp:positionV>
          <wp:extent cx="7516800" cy="2581200"/>
          <wp:effectExtent l="0" t="0" r="190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6800" cy="25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2FD4" w14:textId="77777777" w:rsidR="00CC6444" w:rsidRDefault="00CC6444" w:rsidP="00207717">
      <w:pPr>
        <w:spacing w:before="120"/>
      </w:pPr>
      <w:r>
        <w:separator/>
      </w:r>
    </w:p>
    <w:p w14:paraId="3A07BBBF" w14:textId="77777777" w:rsidR="00CC6444" w:rsidRDefault="00CC6444"/>
  </w:footnote>
  <w:footnote w:type="continuationSeparator" w:id="0">
    <w:p w14:paraId="69E17A63" w14:textId="77777777" w:rsidR="00CC6444" w:rsidRDefault="00CC6444">
      <w:r>
        <w:continuationSeparator/>
      </w:r>
    </w:p>
    <w:p w14:paraId="0A2127A5" w14:textId="77777777" w:rsidR="00CC6444" w:rsidRDefault="00CC6444"/>
    <w:p w14:paraId="34FAAC33" w14:textId="77777777" w:rsidR="00CC6444" w:rsidRDefault="00CC6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3382676"/>
      <w:docPartObj>
        <w:docPartGallery w:val="Page Numbers (Top of Page)"/>
        <w:docPartUnique/>
      </w:docPartObj>
    </w:sdtPr>
    <w:sdtContent>
      <w:p w14:paraId="6A941DF3" w14:textId="77777777" w:rsidR="00C32409" w:rsidRDefault="009504E6" w:rsidP="00BC6517">
        <w:pPr>
          <w:pStyle w:val="Header"/>
          <w:framePr w:wrap="none" w:vAnchor="text" w:hAnchor="margin" w:xAlign="right" w:y="1"/>
          <w:rPr>
            <w:rStyle w:val="PageNumber"/>
            <w:rFonts w:cs="Times New Roman"/>
            <w:color w:val="auto"/>
            <w:szCs w:val="20"/>
          </w:rPr>
        </w:pPr>
        <w:r>
          <w:rPr>
            <w:rStyle w:val="PageNumber"/>
          </w:rPr>
          <w:fldChar w:fldCharType="begin"/>
        </w:r>
        <w:r w:rsidR="00C3240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240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4DD1C3" w14:textId="77777777" w:rsidR="00337B67" w:rsidRDefault="00337B67" w:rsidP="00C32409">
    <w:pPr>
      <w:pStyle w:val="Header"/>
      <w:ind w:right="360"/>
    </w:pPr>
    <w:r>
      <w:rPr>
        <w:noProof/>
        <w:lang w:val="en-US"/>
      </w:rPr>
      <w:drawing>
        <wp:anchor distT="0" distB="0" distL="114300" distR="114300" simplePos="0" relativeHeight="251697664" behindDoc="1" locked="1" layoutInCell="1" allowOverlap="1" wp14:anchorId="1638BE61" wp14:editId="19EC3C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00" cy="35640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00" cy="3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64A6" w14:textId="77777777" w:rsidR="00C32409" w:rsidRPr="008362F3" w:rsidRDefault="00C833F2" w:rsidP="008362F3">
    <w:pPr>
      <w:pStyle w:val="Header"/>
    </w:pPr>
    <w:r>
      <w:rPr>
        <w:noProof/>
        <w:lang w:val="en-US"/>
      </w:rPr>
      <w:drawing>
        <wp:anchor distT="0" distB="0" distL="114300" distR="114300" simplePos="0" relativeHeight="251698688" behindDoc="1" locked="0" layoutInCell="1" allowOverlap="1" wp14:anchorId="16D10347" wp14:editId="6B7776F5">
          <wp:simplePos x="0" y="0"/>
          <wp:positionH relativeFrom="page">
            <wp:posOffset>6</wp:posOffset>
          </wp:positionH>
          <wp:positionV relativeFrom="page">
            <wp:posOffset>0</wp:posOffset>
          </wp:positionV>
          <wp:extent cx="7567188" cy="35610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88" cy="35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CDA" w14:textId="77777777" w:rsidR="00431A70" w:rsidRDefault="009504E6">
    <w:pPr>
      <w:pStyle w:val="Header"/>
    </w:pPr>
    <w:r w:rsidRPr="00DE6C85">
      <w:rPr>
        <w:b/>
        <w:bCs/>
      </w:rPr>
      <w:fldChar w:fldCharType="begin"/>
    </w:r>
    <w:r w:rsidR="00C60411" w:rsidRPr="00DE6C85">
      <w:rPr>
        <w:b/>
        <w:bCs/>
      </w:rPr>
      <w:instrText xml:space="preserve"> PAGE </w:instrText>
    </w:r>
    <w:r w:rsidRPr="00DE6C85">
      <w:rPr>
        <w:b/>
        <w:bCs/>
      </w:rPr>
      <w:fldChar w:fldCharType="separate"/>
    </w:r>
    <w:r w:rsidR="00C60411">
      <w:rPr>
        <w:b/>
        <w:bCs/>
      </w:rPr>
      <w:t>11</w:t>
    </w:r>
    <w:r w:rsidRPr="00DE6C85">
      <w:rPr>
        <w:b/>
        <w:bCs/>
      </w:rPr>
      <w:fldChar w:fldCharType="end"/>
    </w:r>
    <w:r w:rsidR="00C60411">
      <w:rPr>
        <w:b/>
        <w:bCs/>
      </w:rPr>
      <w:ptab w:relativeTo="margin" w:alignment="right" w:leader="none"/>
    </w:r>
    <w:r w:rsidR="00C60411">
      <w:t>Document title</w:t>
    </w:r>
    <w:r w:rsidR="00C60411">
      <w:rPr>
        <w:noProof/>
      </w:rPr>
      <w:t xml:space="preserve"> </w:t>
    </w:r>
    <w:r w:rsidR="009C245E" w:rsidRPr="009C245E">
      <w:rPr>
        <w:noProof/>
      </w:rPr>
      <w:t>(use Header style)</w:t>
    </w:r>
    <w:r w:rsidR="005F121D">
      <w:rPr>
        <w:noProof/>
        <w:lang w:val="en-US"/>
      </w:rPr>
      <w:drawing>
        <wp:anchor distT="0" distB="0" distL="114300" distR="114300" simplePos="0" relativeHeight="251694592" behindDoc="1" locked="1" layoutInCell="1" allowOverlap="1" wp14:anchorId="4523AB2D" wp14:editId="046AA4C2">
          <wp:simplePos x="828040" y="560705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6A5E43" w14:textId="77777777" w:rsidR="009504E6" w:rsidRDefault="009504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34D" w14:textId="77777777" w:rsidR="00562811" w:rsidRPr="0051568D" w:rsidRDefault="005F121D" w:rsidP="0017674D">
    <w:pPr>
      <w:pStyle w:val="Header"/>
    </w:pPr>
    <w:r>
      <w:rPr>
        <w:noProof/>
        <w:lang w:val="en-US"/>
      </w:rPr>
      <w:drawing>
        <wp:anchor distT="0" distB="0" distL="114300" distR="114300" simplePos="0" relativeHeight="251695616" behindDoc="1" locked="1" layoutInCell="1" allowOverlap="1" wp14:anchorId="0A3F5DED" wp14:editId="3C031075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9835" cy="356235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2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26D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D0B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BA2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F2E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6A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8C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C3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82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6D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0AAE1EBA"/>
    <w:numStyleLink w:val="ZZNumbersloweralpha"/>
  </w:abstractNum>
  <w:abstractNum w:abstractNumId="13" w15:restartNumberingAfterBreak="0">
    <w:nsid w:val="0A714F72"/>
    <w:multiLevelType w:val="hybridMultilevel"/>
    <w:tmpl w:val="549A1C3A"/>
    <w:lvl w:ilvl="0" w:tplc="BCB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D43DB"/>
    <w:multiLevelType w:val="multilevel"/>
    <w:tmpl w:val="B33A2DBC"/>
    <w:numStyleLink w:val="ZZNumbersdigit"/>
  </w:abstractNum>
  <w:abstractNum w:abstractNumId="15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0405CA"/>
    <w:multiLevelType w:val="hybridMultilevel"/>
    <w:tmpl w:val="97180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85932"/>
    <w:multiLevelType w:val="hybridMultilevel"/>
    <w:tmpl w:val="12DC0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8A0C3A"/>
    <w:multiLevelType w:val="hybridMultilevel"/>
    <w:tmpl w:val="1AB85410"/>
    <w:lvl w:ilvl="0" w:tplc="B986D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04E76"/>
    <w:multiLevelType w:val="hybridMultilevel"/>
    <w:tmpl w:val="85884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5A678AA"/>
    <w:multiLevelType w:val="hybridMultilevel"/>
    <w:tmpl w:val="4986FC46"/>
    <w:lvl w:ilvl="0" w:tplc="D81893F8">
      <w:start w:val="1"/>
      <w:numFmt w:val="decimal"/>
      <w:lvlText w:val="%1."/>
      <w:lvlJc w:val="left"/>
      <w:pPr>
        <w:ind w:left="927" w:hanging="360"/>
      </w:pPr>
      <w:rPr>
        <w:color w:val="5C1C5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A9C4184">
      <w:numFmt w:val="bullet"/>
      <w:lvlText w:val="•"/>
      <w:lvlJc w:val="left"/>
      <w:pPr>
        <w:ind w:left="2550" w:hanging="570"/>
      </w:pPr>
      <w:rPr>
        <w:rFonts w:ascii="Lucida Sans" w:eastAsia="Times New Roman" w:hAnsi="Lucida Sans" w:cs="LucidaSan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272454"/>
    <w:multiLevelType w:val="hybridMultilevel"/>
    <w:tmpl w:val="ABB4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CCF14A5"/>
    <w:multiLevelType w:val="hybridMultilevel"/>
    <w:tmpl w:val="44803D62"/>
    <w:lvl w:ilvl="0" w:tplc="D5385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5B57"/>
    <w:multiLevelType w:val="hybridMultilevel"/>
    <w:tmpl w:val="5A2E30B4"/>
    <w:lvl w:ilvl="0" w:tplc="D62856E6">
      <w:start w:val="1"/>
      <w:numFmt w:val="decimal"/>
      <w:pStyle w:val="Numered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0643618">
    <w:abstractNumId w:val="10"/>
  </w:num>
  <w:num w:numId="2" w16cid:durableId="750808875">
    <w:abstractNumId w:val="22"/>
  </w:num>
  <w:num w:numId="3" w16cid:durableId="1766682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3843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7769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92730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856645">
    <w:abstractNumId w:val="26"/>
  </w:num>
  <w:num w:numId="8" w16cid:durableId="1614819232">
    <w:abstractNumId w:val="21"/>
  </w:num>
  <w:num w:numId="9" w16cid:durableId="1540704247">
    <w:abstractNumId w:val="25"/>
  </w:num>
  <w:num w:numId="10" w16cid:durableId="14253027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7418285">
    <w:abstractNumId w:val="28"/>
  </w:num>
  <w:num w:numId="12" w16cid:durableId="13997435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684087">
    <w:abstractNumId w:val="23"/>
  </w:num>
  <w:num w:numId="14" w16cid:durableId="4443542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55020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15277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2506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449843">
    <w:abstractNumId w:val="31"/>
  </w:num>
  <w:num w:numId="19" w16cid:durableId="7335024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2826208">
    <w:abstractNumId w:val="15"/>
  </w:num>
  <w:num w:numId="21" w16cid:durableId="898328272">
    <w:abstractNumId w:val="12"/>
  </w:num>
  <w:num w:numId="22" w16cid:durableId="13715685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2550690">
    <w:abstractNumId w:val="19"/>
  </w:num>
  <w:num w:numId="24" w16cid:durableId="126432260">
    <w:abstractNumId w:val="34"/>
  </w:num>
  <w:num w:numId="25" w16cid:durableId="1433672444">
    <w:abstractNumId w:val="30"/>
  </w:num>
  <w:num w:numId="26" w16cid:durableId="695229191">
    <w:abstractNumId w:val="24"/>
  </w:num>
  <w:num w:numId="27" w16cid:durableId="1295599262">
    <w:abstractNumId w:val="11"/>
  </w:num>
  <w:num w:numId="28" w16cid:durableId="1178229016">
    <w:abstractNumId w:val="35"/>
  </w:num>
  <w:num w:numId="29" w16cid:durableId="396241559">
    <w:abstractNumId w:val="9"/>
  </w:num>
  <w:num w:numId="30" w16cid:durableId="1790204210">
    <w:abstractNumId w:val="7"/>
  </w:num>
  <w:num w:numId="31" w16cid:durableId="478572107">
    <w:abstractNumId w:val="6"/>
  </w:num>
  <w:num w:numId="32" w16cid:durableId="1726637815">
    <w:abstractNumId w:val="5"/>
  </w:num>
  <w:num w:numId="33" w16cid:durableId="634945532">
    <w:abstractNumId w:val="4"/>
  </w:num>
  <w:num w:numId="34" w16cid:durableId="1086535141">
    <w:abstractNumId w:val="8"/>
  </w:num>
  <w:num w:numId="35" w16cid:durableId="402532557">
    <w:abstractNumId w:val="3"/>
  </w:num>
  <w:num w:numId="36" w16cid:durableId="1176115642">
    <w:abstractNumId w:val="2"/>
  </w:num>
  <w:num w:numId="37" w16cid:durableId="673995089">
    <w:abstractNumId w:val="1"/>
  </w:num>
  <w:num w:numId="38" w16cid:durableId="2036342158">
    <w:abstractNumId w:val="0"/>
  </w:num>
  <w:num w:numId="39" w16cid:durableId="7025565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4398298">
    <w:abstractNumId w:val="33"/>
  </w:num>
  <w:num w:numId="41" w16cid:durableId="1324358711">
    <w:abstractNumId w:val="16"/>
  </w:num>
  <w:num w:numId="42" w16cid:durableId="245845845">
    <w:abstractNumId w:val="20"/>
  </w:num>
  <w:num w:numId="43" w16cid:durableId="651255968">
    <w:abstractNumId w:val="29"/>
  </w:num>
  <w:num w:numId="44" w16cid:durableId="774597716">
    <w:abstractNumId w:val="27"/>
  </w:num>
  <w:num w:numId="45" w16cid:durableId="1750225800">
    <w:abstractNumId w:val="13"/>
  </w:num>
  <w:num w:numId="46" w16cid:durableId="2036542065">
    <w:abstractNumId w:val="32"/>
  </w:num>
  <w:num w:numId="47" w16cid:durableId="1767577903">
    <w:abstractNumId w:val="18"/>
  </w:num>
  <w:num w:numId="48" w16cid:durableId="93606466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8B"/>
    <w:rsid w:val="00000719"/>
    <w:rsid w:val="00002D68"/>
    <w:rsid w:val="000032DF"/>
    <w:rsid w:val="000033F7"/>
    <w:rsid w:val="00003403"/>
    <w:rsid w:val="00005347"/>
    <w:rsid w:val="00006BFC"/>
    <w:rsid w:val="000072B6"/>
    <w:rsid w:val="00007D3D"/>
    <w:rsid w:val="0001021B"/>
    <w:rsid w:val="00011D89"/>
    <w:rsid w:val="00012118"/>
    <w:rsid w:val="000154FD"/>
    <w:rsid w:val="00020F7B"/>
    <w:rsid w:val="00022271"/>
    <w:rsid w:val="000235E8"/>
    <w:rsid w:val="00024D89"/>
    <w:rsid w:val="000250B6"/>
    <w:rsid w:val="00033D81"/>
    <w:rsid w:val="00033DC9"/>
    <w:rsid w:val="00037366"/>
    <w:rsid w:val="00041BF0"/>
    <w:rsid w:val="00042C8A"/>
    <w:rsid w:val="0004536B"/>
    <w:rsid w:val="00046B68"/>
    <w:rsid w:val="000527DD"/>
    <w:rsid w:val="00054132"/>
    <w:rsid w:val="00056EC4"/>
    <w:rsid w:val="000578B2"/>
    <w:rsid w:val="00060959"/>
    <w:rsid w:val="00060C8F"/>
    <w:rsid w:val="0006298A"/>
    <w:rsid w:val="000663CD"/>
    <w:rsid w:val="000710D9"/>
    <w:rsid w:val="000733FE"/>
    <w:rsid w:val="00074219"/>
    <w:rsid w:val="00074ED5"/>
    <w:rsid w:val="0008204A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24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D5C"/>
    <w:rsid w:val="000D1242"/>
    <w:rsid w:val="000D2ABA"/>
    <w:rsid w:val="000D5355"/>
    <w:rsid w:val="000E0970"/>
    <w:rsid w:val="000E3B4B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174DC"/>
    <w:rsid w:val="00120BD3"/>
    <w:rsid w:val="00122FEA"/>
    <w:rsid w:val="001232BD"/>
    <w:rsid w:val="00124ED5"/>
    <w:rsid w:val="001272E7"/>
    <w:rsid w:val="001276FA"/>
    <w:rsid w:val="001330E6"/>
    <w:rsid w:val="001447B3"/>
    <w:rsid w:val="00152073"/>
    <w:rsid w:val="00152329"/>
    <w:rsid w:val="001527A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41B5"/>
    <w:rsid w:val="0017674D"/>
    <w:rsid w:val="001771DD"/>
    <w:rsid w:val="00177995"/>
    <w:rsid w:val="00177A8C"/>
    <w:rsid w:val="0018244E"/>
    <w:rsid w:val="00185647"/>
    <w:rsid w:val="00186B33"/>
    <w:rsid w:val="00192F9D"/>
    <w:rsid w:val="00196EB8"/>
    <w:rsid w:val="00196EFB"/>
    <w:rsid w:val="001979FF"/>
    <w:rsid w:val="00197B17"/>
    <w:rsid w:val="001A11CF"/>
    <w:rsid w:val="001A1950"/>
    <w:rsid w:val="001A1C54"/>
    <w:rsid w:val="001A3ACE"/>
    <w:rsid w:val="001A6272"/>
    <w:rsid w:val="001A7352"/>
    <w:rsid w:val="001B058F"/>
    <w:rsid w:val="001B2498"/>
    <w:rsid w:val="001B6B96"/>
    <w:rsid w:val="001B708D"/>
    <w:rsid w:val="001B738B"/>
    <w:rsid w:val="001C09DB"/>
    <w:rsid w:val="001C0E96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D7458"/>
    <w:rsid w:val="001E2381"/>
    <w:rsid w:val="001E44DF"/>
    <w:rsid w:val="001E68A5"/>
    <w:rsid w:val="001E6BB0"/>
    <w:rsid w:val="001E7282"/>
    <w:rsid w:val="001F3826"/>
    <w:rsid w:val="001F5C60"/>
    <w:rsid w:val="001F6E46"/>
    <w:rsid w:val="001F7C91"/>
    <w:rsid w:val="001F7DFA"/>
    <w:rsid w:val="002033B7"/>
    <w:rsid w:val="00206463"/>
    <w:rsid w:val="00206F2F"/>
    <w:rsid w:val="00207717"/>
    <w:rsid w:val="00207969"/>
    <w:rsid w:val="0021053D"/>
    <w:rsid w:val="00210A92"/>
    <w:rsid w:val="00212B95"/>
    <w:rsid w:val="00215CC8"/>
    <w:rsid w:val="00216C03"/>
    <w:rsid w:val="00220A1A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069F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4ADE"/>
    <w:rsid w:val="0029597D"/>
    <w:rsid w:val="002962C3"/>
    <w:rsid w:val="0029752B"/>
    <w:rsid w:val="002A0A9C"/>
    <w:rsid w:val="002A1803"/>
    <w:rsid w:val="002A483C"/>
    <w:rsid w:val="002A7993"/>
    <w:rsid w:val="002B0C7C"/>
    <w:rsid w:val="002B1729"/>
    <w:rsid w:val="002B36C7"/>
    <w:rsid w:val="002B4DD4"/>
    <w:rsid w:val="002B5277"/>
    <w:rsid w:val="002B5375"/>
    <w:rsid w:val="002B59D8"/>
    <w:rsid w:val="002B77C1"/>
    <w:rsid w:val="002C0ED7"/>
    <w:rsid w:val="002C2728"/>
    <w:rsid w:val="002C4EE5"/>
    <w:rsid w:val="002C5B7C"/>
    <w:rsid w:val="002D1E0D"/>
    <w:rsid w:val="002D5006"/>
    <w:rsid w:val="002D511C"/>
    <w:rsid w:val="002D5273"/>
    <w:rsid w:val="002D7C61"/>
    <w:rsid w:val="002E01D0"/>
    <w:rsid w:val="002E161D"/>
    <w:rsid w:val="002E28A2"/>
    <w:rsid w:val="002E3100"/>
    <w:rsid w:val="002E3BBA"/>
    <w:rsid w:val="002E6C95"/>
    <w:rsid w:val="002E7C36"/>
    <w:rsid w:val="002F3D32"/>
    <w:rsid w:val="002F5F31"/>
    <w:rsid w:val="002F5F46"/>
    <w:rsid w:val="002F680B"/>
    <w:rsid w:val="00302216"/>
    <w:rsid w:val="00303E53"/>
    <w:rsid w:val="00305CC1"/>
    <w:rsid w:val="00306E5F"/>
    <w:rsid w:val="00307E14"/>
    <w:rsid w:val="003123ED"/>
    <w:rsid w:val="00314054"/>
    <w:rsid w:val="0031414D"/>
    <w:rsid w:val="00314B34"/>
    <w:rsid w:val="00316048"/>
    <w:rsid w:val="00316F27"/>
    <w:rsid w:val="003214F1"/>
    <w:rsid w:val="00322E4B"/>
    <w:rsid w:val="00327870"/>
    <w:rsid w:val="0033259D"/>
    <w:rsid w:val="003333D2"/>
    <w:rsid w:val="00333487"/>
    <w:rsid w:val="00334686"/>
    <w:rsid w:val="00337339"/>
    <w:rsid w:val="00337B67"/>
    <w:rsid w:val="00340345"/>
    <w:rsid w:val="003406C6"/>
    <w:rsid w:val="003418CC"/>
    <w:rsid w:val="003434EE"/>
    <w:rsid w:val="003459BD"/>
    <w:rsid w:val="00350D38"/>
    <w:rsid w:val="00351B36"/>
    <w:rsid w:val="00356453"/>
    <w:rsid w:val="00357B4E"/>
    <w:rsid w:val="00361E8D"/>
    <w:rsid w:val="00365369"/>
    <w:rsid w:val="003716FD"/>
    <w:rsid w:val="0037204B"/>
    <w:rsid w:val="003744CF"/>
    <w:rsid w:val="00374717"/>
    <w:rsid w:val="0037676C"/>
    <w:rsid w:val="00377CD4"/>
    <w:rsid w:val="00380FD6"/>
    <w:rsid w:val="00381043"/>
    <w:rsid w:val="003812D6"/>
    <w:rsid w:val="003829E5"/>
    <w:rsid w:val="00386109"/>
    <w:rsid w:val="00386944"/>
    <w:rsid w:val="00392068"/>
    <w:rsid w:val="003956CC"/>
    <w:rsid w:val="00395C9A"/>
    <w:rsid w:val="0039616A"/>
    <w:rsid w:val="003A0853"/>
    <w:rsid w:val="003A6B67"/>
    <w:rsid w:val="003B13B6"/>
    <w:rsid w:val="003B14C3"/>
    <w:rsid w:val="003B15E6"/>
    <w:rsid w:val="003B22EF"/>
    <w:rsid w:val="003B408A"/>
    <w:rsid w:val="003C08A2"/>
    <w:rsid w:val="003C16F8"/>
    <w:rsid w:val="003C2045"/>
    <w:rsid w:val="003C43A1"/>
    <w:rsid w:val="003C4FC0"/>
    <w:rsid w:val="003C55F4"/>
    <w:rsid w:val="003C7897"/>
    <w:rsid w:val="003C7A3F"/>
    <w:rsid w:val="003D2766"/>
    <w:rsid w:val="003D2A74"/>
    <w:rsid w:val="003D3D88"/>
    <w:rsid w:val="003D3E8F"/>
    <w:rsid w:val="003D6475"/>
    <w:rsid w:val="003D6EE6"/>
    <w:rsid w:val="003E375C"/>
    <w:rsid w:val="003E4086"/>
    <w:rsid w:val="003E5930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0292"/>
    <w:rsid w:val="004013C7"/>
    <w:rsid w:val="00401FCF"/>
    <w:rsid w:val="00406285"/>
    <w:rsid w:val="004148F9"/>
    <w:rsid w:val="00416F9F"/>
    <w:rsid w:val="0042084E"/>
    <w:rsid w:val="00421EEF"/>
    <w:rsid w:val="00424D65"/>
    <w:rsid w:val="004272AA"/>
    <w:rsid w:val="00430393"/>
    <w:rsid w:val="00431806"/>
    <w:rsid w:val="00431A70"/>
    <w:rsid w:val="00431F42"/>
    <w:rsid w:val="00442C6C"/>
    <w:rsid w:val="00443CBE"/>
    <w:rsid w:val="00443E8A"/>
    <w:rsid w:val="004441BC"/>
    <w:rsid w:val="004468B4"/>
    <w:rsid w:val="00446D86"/>
    <w:rsid w:val="0045230A"/>
    <w:rsid w:val="00454AD0"/>
    <w:rsid w:val="00457337"/>
    <w:rsid w:val="00462E3D"/>
    <w:rsid w:val="00466E79"/>
    <w:rsid w:val="00470D7D"/>
    <w:rsid w:val="00472314"/>
    <w:rsid w:val="004729B6"/>
    <w:rsid w:val="0047372D"/>
    <w:rsid w:val="00473BA3"/>
    <w:rsid w:val="004743DD"/>
    <w:rsid w:val="00474CEA"/>
    <w:rsid w:val="00483968"/>
    <w:rsid w:val="004841BE"/>
    <w:rsid w:val="00484F86"/>
    <w:rsid w:val="00487AE0"/>
    <w:rsid w:val="00490746"/>
    <w:rsid w:val="00490852"/>
    <w:rsid w:val="00491C9C"/>
    <w:rsid w:val="00492F30"/>
    <w:rsid w:val="00493A03"/>
    <w:rsid w:val="004946F4"/>
    <w:rsid w:val="0049487E"/>
    <w:rsid w:val="00494A1E"/>
    <w:rsid w:val="004A160D"/>
    <w:rsid w:val="004A3E81"/>
    <w:rsid w:val="004A4195"/>
    <w:rsid w:val="004A5C62"/>
    <w:rsid w:val="004A5CE5"/>
    <w:rsid w:val="004A707D"/>
    <w:rsid w:val="004B0974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237A"/>
    <w:rsid w:val="004F5398"/>
    <w:rsid w:val="004F55F1"/>
    <w:rsid w:val="004F6936"/>
    <w:rsid w:val="00503DC6"/>
    <w:rsid w:val="00506F5D"/>
    <w:rsid w:val="00510C37"/>
    <w:rsid w:val="005126D0"/>
    <w:rsid w:val="00514667"/>
    <w:rsid w:val="0051568D"/>
    <w:rsid w:val="00515FE2"/>
    <w:rsid w:val="00526AC7"/>
    <w:rsid w:val="00526C15"/>
    <w:rsid w:val="00526DD7"/>
    <w:rsid w:val="00536499"/>
    <w:rsid w:val="00542520"/>
    <w:rsid w:val="00542A03"/>
    <w:rsid w:val="00543903"/>
    <w:rsid w:val="00543BCC"/>
    <w:rsid w:val="00543F11"/>
    <w:rsid w:val="00546305"/>
    <w:rsid w:val="00547A95"/>
    <w:rsid w:val="0055119B"/>
    <w:rsid w:val="00561202"/>
    <w:rsid w:val="00562507"/>
    <w:rsid w:val="00562811"/>
    <w:rsid w:val="00572031"/>
    <w:rsid w:val="00572282"/>
    <w:rsid w:val="00573CE3"/>
    <w:rsid w:val="00576E84"/>
    <w:rsid w:val="00580394"/>
    <w:rsid w:val="005809CD"/>
    <w:rsid w:val="00582B8C"/>
    <w:rsid w:val="00586166"/>
    <w:rsid w:val="0058757E"/>
    <w:rsid w:val="005934C8"/>
    <w:rsid w:val="00596A4B"/>
    <w:rsid w:val="00597507"/>
    <w:rsid w:val="005A479D"/>
    <w:rsid w:val="005B1C6D"/>
    <w:rsid w:val="005B1FBD"/>
    <w:rsid w:val="005B21B6"/>
    <w:rsid w:val="005B3A08"/>
    <w:rsid w:val="005B56C2"/>
    <w:rsid w:val="005B7A63"/>
    <w:rsid w:val="005C0955"/>
    <w:rsid w:val="005C49DA"/>
    <w:rsid w:val="005C50F3"/>
    <w:rsid w:val="005C54B5"/>
    <w:rsid w:val="005C5D80"/>
    <w:rsid w:val="005C5D91"/>
    <w:rsid w:val="005C67FE"/>
    <w:rsid w:val="005D07B8"/>
    <w:rsid w:val="005D5C5B"/>
    <w:rsid w:val="005D6597"/>
    <w:rsid w:val="005E14E7"/>
    <w:rsid w:val="005E26A3"/>
    <w:rsid w:val="005E2ECB"/>
    <w:rsid w:val="005E447E"/>
    <w:rsid w:val="005E4FD1"/>
    <w:rsid w:val="005F0775"/>
    <w:rsid w:val="005F0CF5"/>
    <w:rsid w:val="005F121D"/>
    <w:rsid w:val="005F19EA"/>
    <w:rsid w:val="005F21EB"/>
    <w:rsid w:val="005F2E66"/>
    <w:rsid w:val="005F64CF"/>
    <w:rsid w:val="006024DB"/>
    <w:rsid w:val="006041AD"/>
    <w:rsid w:val="00605908"/>
    <w:rsid w:val="00607850"/>
    <w:rsid w:val="00607EF7"/>
    <w:rsid w:val="00610D7C"/>
    <w:rsid w:val="00613414"/>
    <w:rsid w:val="00620154"/>
    <w:rsid w:val="0062408D"/>
    <w:rsid w:val="006240CC"/>
    <w:rsid w:val="00624940"/>
    <w:rsid w:val="006249B6"/>
    <w:rsid w:val="006254F8"/>
    <w:rsid w:val="006268A2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1B4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44FE"/>
    <w:rsid w:val="00677574"/>
    <w:rsid w:val="006812ED"/>
    <w:rsid w:val="00683878"/>
    <w:rsid w:val="00684380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544"/>
    <w:rsid w:val="006D2A3F"/>
    <w:rsid w:val="006D2FBC"/>
    <w:rsid w:val="006D587F"/>
    <w:rsid w:val="006D6E34"/>
    <w:rsid w:val="006E138B"/>
    <w:rsid w:val="006E1867"/>
    <w:rsid w:val="006E2FFB"/>
    <w:rsid w:val="006E42F1"/>
    <w:rsid w:val="006E6BCB"/>
    <w:rsid w:val="006F0330"/>
    <w:rsid w:val="006F1FDC"/>
    <w:rsid w:val="006F63AE"/>
    <w:rsid w:val="006F6B8C"/>
    <w:rsid w:val="00700677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4A05"/>
    <w:rsid w:val="0073556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F37"/>
    <w:rsid w:val="007711A0"/>
    <w:rsid w:val="00772D5E"/>
    <w:rsid w:val="0077463E"/>
    <w:rsid w:val="0077665E"/>
    <w:rsid w:val="00776928"/>
    <w:rsid w:val="00776D41"/>
    <w:rsid w:val="00776D56"/>
    <w:rsid w:val="00776E0F"/>
    <w:rsid w:val="007774B1"/>
    <w:rsid w:val="00777BE1"/>
    <w:rsid w:val="00782222"/>
    <w:rsid w:val="007833D8"/>
    <w:rsid w:val="00785677"/>
    <w:rsid w:val="00785E23"/>
    <w:rsid w:val="00786F16"/>
    <w:rsid w:val="00791BD7"/>
    <w:rsid w:val="007933F7"/>
    <w:rsid w:val="00796E20"/>
    <w:rsid w:val="00797C32"/>
    <w:rsid w:val="007A02A3"/>
    <w:rsid w:val="007A11E8"/>
    <w:rsid w:val="007B0914"/>
    <w:rsid w:val="007B1374"/>
    <w:rsid w:val="007B32E5"/>
    <w:rsid w:val="007B3DB9"/>
    <w:rsid w:val="007B457B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373B"/>
    <w:rsid w:val="007D49EB"/>
    <w:rsid w:val="007D5513"/>
    <w:rsid w:val="007D5E1C"/>
    <w:rsid w:val="007E0DE2"/>
    <w:rsid w:val="007E3667"/>
    <w:rsid w:val="007E3B98"/>
    <w:rsid w:val="007E417A"/>
    <w:rsid w:val="007F31B6"/>
    <w:rsid w:val="007F546C"/>
    <w:rsid w:val="007F625F"/>
    <w:rsid w:val="007F665E"/>
    <w:rsid w:val="00800412"/>
    <w:rsid w:val="00801561"/>
    <w:rsid w:val="008035E9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362F3"/>
    <w:rsid w:val="008401CA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0A83"/>
    <w:rsid w:val="0088195D"/>
    <w:rsid w:val="00884248"/>
    <w:rsid w:val="00884B62"/>
    <w:rsid w:val="0088529C"/>
    <w:rsid w:val="00887903"/>
    <w:rsid w:val="00890924"/>
    <w:rsid w:val="0089270A"/>
    <w:rsid w:val="00893AF6"/>
    <w:rsid w:val="00894BC4"/>
    <w:rsid w:val="00896890"/>
    <w:rsid w:val="008A28A8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4E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3770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26DD"/>
    <w:rsid w:val="0093338F"/>
    <w:rsid w:val="00937BD9"/>
    <w:rsid w:val="009504E6"/>
    <w:rsid w:val="00950E2C"/>
    <w:rsid w:val="00951D50"/>
    <w:rsid w:val="009525EB"/>
    <w:rsid w:val="0095470B"/>
    <w:rsid w:val="00954874"/>
    <w:rsid w:val="0095615A"/>
    <w:rsid w:val="00956F77"/>
    <w:rsid w:val="00961400"/>
    <w:rsid w:val="00963646"/>
    <w:rsid w:val="00963A5F"/>
    <w:rsid w:val="0096632D"/>
    <w:rsid w:val="00967124"/>
    <w:rsid w:val="0097166C"/>
    <w:rsid w:val="009718C7"/>
    <w:rsid w:val="00974C52"/>
    <w:rsid w:val="0097559F"/>
    <w:rsid w:val="009761EA"/>
    <w:rsid w:val="0097761E"/>
    <w:rsid w:val="009779D5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0C62"/>
    <w:rsid w:val="009B1649"/>
    <w:rsid w:val="009B2AE8"/>
    <w:rsid w:val="009B31FC"/>
    <w:rsid w:val="009B5622"/>
    <w:rsid w:val="009B59E9"/>
    <w:rsid w:val="009B70AA"/>
    <w:rsid w:val="009C245E"/>
    <w:rsid w:val="009C5E77"/>
    <w:rsid w:val="009C72ED"/>
    <w:rsid w:val="009C7A7E"/>
    <w:rsid w:val="009D02E8"/>
    <w:rsid w:val="009D51D0"/>
    <w:rsid w:val="009D70A4"/>
    <w:rsid w:val="009D7B14"/>
    <w:rsid w:val="009E08D1"/>
    <w:rsid w:val="009E0D96"/>
    <w:rsid w:val="009E0FDD"/>
    <w:rsid w:val="009E1B95"/>
    <w:rsid w:val="009E496F"/>
    <w:rsid w:val="009E4B0D"/>
    <w:rsid w:val="009E5064"/>
    <w:rsid w:val="009E5250"/>
    <w:rsid w:val="009E7A69"/>
    <w:rsid w:val="009E7F92"/>
    <w:rsid w:val="009F02A3"/>
    <w:rsid w:val="009F2182"/>
    <w:rsid w:val="009F2F27"/>
    <w:rsid w:val="009F34AA"/>
    <w:rsid w:val="009F6BCB"/>
    <w:rsid w:val="009F7B78"/>
    <w:rsid w:val="00A00236"/>
    <w:rsid w:val="00A00329"/>
    <w:rsid w:val="00A0057A"/>
    <w:rsid w:val="00A02FA1"/>
    <w:rsid w:val="00A04CCE"/>
    <w:rsid w:val="00A05C2D"/>
    <w:rsid w:val="00A07421"/>
    <w:rsid w:val="00A0776B"/>
    <w:rsid w:val="00A10FB9"/>
    <w:rsid w:val="00A11421"/>
    <w:rsid w:val="00A1389F"/>
    <w:rsid w:val="00A157B1"/>
    <w:rsid w:val="00A22229"/>
    <w:rsid w:val="00A24442"/>
    <w:rsid w:val="00A24ADA"/>
    <w:rsid w:val="00A32577"/>
    <w:rsid w:val="00A330BB"/>
    <w:rsid w:val="00A374BD"/>
    <w:rsid w:val="00A446F5"/>
    <w:rsid w:val="00A44882"/>
    <w:rsid w:val="00A45125"/>
    <w:rsid w:val="00A54715"/>
    <w:rsid w:val="00A5531F"/>
    <w:rsid w:val="00A567A9"/>
    <w:rsid w:val="00A6061C"/>
    <w:rsid w:val="00A61A21"/>
    <w:rsid w:val="00A62D44"/>
    <w:rsid w:val="00A67263"/>
    <w:rsid w:val="00A67569"/>
    <w:rsid w:val="00A7161C"/>
    <w:rsid w:val="00A71CE4"/>
    <w:rsid w:val="00A71FE6"/>
    <w:rsid w:val="00A77AA3"/>
    <w:rsid w:val="00A8236D"/>
    <w:rsid w:val="00A854EB"/>
    <w:rsid w:val="00A85947"/>
    <w:rsid w:val="00A872E5"/>
    <w:rsid w:val="00A91406"/>
    <w:rsid w:val="00A92F16"/>
    <w:rsid w:val="00A96E65"/>
    <w:rsid w:val="00A96ECE"/>
    <w:rsid w:val="00A97C72"/>
    <w:rsid w:val="00AA2EE3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31E8"/>
    <w:rsid w:val="00B43A3F"/>
    <w:rsid w:val="00B45141"/>
    <w:rsid w:val="00B45E42"/>
    <w:rsid w:val="00B519CD"/>
    <w:rsid w:val="00B5273A"/>
    <w:rsid w:val="00B57329"/>
    <w:rsid w:val="00B60E61"/>
    <w:rsid w:val="00B62B50"/>
    <w:rsid w:val="00B635B7"/>
    <w:rsid w:val="00B63AE8"/>
    <w:rsid w:val="00B643AF"/>
    <w:rsid w:val="00B64A27"/>
    <w:rsid w:val="00B65950"/>
    <w:rsid w:val="00B66C5E"/>
    <w:rsid w:val="00B66D83"/>
    <w:rsid w:val="00B672C0"/>
    <w:rsid w:val="00B676FD"/>
    <w:rsid w:val="00B678B6"/>
    <w:rsid w:val="00B72E24"/>
    <w:rsid w:val="00B75646"/>
    <w:rsid w:val="00B7629E"/>
    <w:rsid w:val="00B83CD9"/>
    <w:rsid w:val="00B90729"/>
    <w:rsid w:val="00B907DA"/>
    <w:rsid w:val="00B93106"/>
    <w:rsid w:val="00B94C5E"/>
    <w:rsid w:val="00B950BC"/>
    <w:rsid w:val="00B9714C"/>
    <w:rsid w:val="00BA29AD"/>
    <w:rsid w:val="00BA33CF"/>
    <w:rsid w:val="00BA3F8D"/>
    <w:rsid w:val="00BA78B1"/>
    <w:rsid w:val="00BB7A10"/>
    <w:rsid w:val="00BC60BE"/>
    <w:rsid w:val="00BC7468"/>
    <w:rsid w:val="00BC7D4F"/>
    <w:rsid w:val="00BC7ED7"/>
    <w:rsid w:val="00BD2850"/>
    <w:rsid w:val="00BD286B"/>
    <w:rsid w:val="00BE28D2"/>
    <w:rsid w:val="00BE4A64"/>
    <w:rsid w:val="00BE5E43"/>
    <w:rsid w:val="00BF557D"/>
    <w:rsid w:val="00BF6175"/>
    <w:rsid w:val="00BF658D"/>
    <w:rsid w:val="00BF6870"/>
    <w:rsid w:val="00BF7F58"/>
    <w:rsid w:val="00C01381"/>
    <w:rsid w:val="00C01AB1"/>
    <w:rsid w:val="00C026A0"/>
    <w:rsid w:val="00C05DCE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155B8"/>
    <w:rsid w:val="00C179A0"/>
    <w:rsid w:val="00C17FC1"/>
    <w:rsid w:val="00C221D4"/>
    <w:rsid w:val="00C26588"/>
    <w:rsid w:val="00C27DE9"/>
    <w:rsid w:val="00C32409"/>
    <w:rsid w:val="00C32989"/>
    <w:rsid w:val="00C33388"/>
    <w:rsid w:val="00C35484"/>
    <w:rsid w:val="00C359FA"/>
    <w:rsid w:val="00C4173A"/>
    <w:rsid w:val="00C45AC1"/>
    <w:rsid w:val="00C50DED"/>
    <w:rsid w:val="00C52217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14F7"/>
    <w:rsid w:val="00C7275E"/>
    <w:rsid w:val="00C731AF"/>
    <w:rsid w:val="00C74C5D"/>
    <w:rsid w:val="00C805B0"/>
    <w:rsid w:val="00C833F2"/>
    <w:rsid w:val="00C863C4"/>
    <w:rsid w:val="00C90DAB"/>
    <w:rsid w:val="00C920EA"/>
    <w:rsid w:val="00C93C3E"/>
    <w:rsid w:val="00CA12E3"/>
    <w:rsid w:val="00CA1476"/>
    <w:rsid w:val="00CA3A2A"/>
    <w:rsid w:val="00CA6611"/>
    <w:rsid w:val="00CA6AE6"/>
    <w:rsid w:val="00CA782F"/>
    <w:rsid w:val="00CB187B"/>
    <w:rsid w:val="00CB2835"/>
    <w:rsid w:val="00CB3285"/>
    <w:rsid w:val="00CB4500"/>
    <w:rsid w:val="00CC0C72"/>
    <w:rsid w:val="00CC14A0"/>
    <w:rsid w:val="00CC2BFD"/>
    <w:rsid w:val="00CC6444"/>
    <w:rsid w:val="00CC6F40"/>
    <w:rsid w:val="00CD3476"/>
    <w:rsid w:val="00CD60B6"/>
    <w:rsid w:val="00CD64DF"/>
    <w:rsid w:val="00CE225F"/>
    <w:rsid w:val="00CE7B86"/>
    <w:rsid w:val="00CF03D8"/>
    <w:rsid w:val="00CF2F50"/>
    <w:rsid w:val="00CF38E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3AF"/>
    <w:rsid w:val="00D52D73"/>
    <w:rsid w:val="00D52E58"/>
    <w:rsid w:val="00D56B20"/>
    <w:rsid w:val="00D578B3"/>
    <w:rsid w:val="00D618F4"/>
    <w:rsid w:val="00D63636"/>
    <w:rsid w:val="00D714CC"/>
    <w:rsid w:val="00D7163B"/>
    <w:rsid w:val="00D73386"/>
    <w:rsid w:val="00D75EA7"/>
    <w:rsid w:val="00D76647"/>
    <w:rsid w:val="00D81ADF"/>
    <w:rsid w:val="00D81F21"/>
    <w:rsid w:val="00D84A2C"/>
    <w:rsid w:val="00D864F2"/>
    <w:rsid w:val="00D943F8"/>
    <w:rsid w:val="00D94B9B"/>
    <w:rsid w:val="00D95470"/>
    <w:rsid w:val="00D96B55"/>
    <w:rsid w:val="00D976EC"/>
    <w:rsid w:val="00DA0F98"/>
    <w:rsid w:val="00DA2619"/>
    <w:rsid w:val="00DA4239"/>
    <w:rsid w:val="00DA588C"/>
    <w:rsid w:val="00DA65DE"/>
    <w:rsid w:val="00DA6B86"/>
    <w:rsid w:val="00DB0B61"/>
    <w:rsid w:val="00DB1474"/>
    <w:rsid w:val="00DB255F"/>
    <w:rsid w:val="00DB2962"/>
    <w:rsid w:val="00DB52FB"/>
    <w:rsid w:val="00DC013B"/>
    <w:rsid w:val="00DC090B"/>
    <w:rsid w:val="00DC1679"/>
    <w:rsid w:val="00DC219B"/>
    <w:rsid w:val="00DC2CF1"/>
    <w:rsid w:val="00DC2DC7"/>
    <w:rsid w:val="00DC3A7C"/>
    <w:rsid w:val="00DC4FCF"/>
    <w:rsid w:val="00DC50E0"/>
    <w:rsid w:val="00DC5C75"/>
    <w:rsid w:val="00DC6386"/>
    <w:rsid w:val="00DD1130"/>
    <w:rsid w:val="00DD1951"/>
    <w:rsid w:val="00DD487D"/>
    <w:rsid w:val="00DD4E83"/>
    <w:rsid w:val="00DD6628"/>
    <w:rsid w:val="00DD6945"/>
    <w:rsid w:val="00DE2A01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1DC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70C2"/>
    <w:rsid w:val="00E40181"/>
    <w:rsid w:val="00E54950"/>
    <w:rsid w:val="00E55FB3"/>
    <w:rsid w:val="00E56A01"/>
    <w:rsid w:val="00E56BB7"/>
    <w:rsid w:val="00E60CB3"/>
    <w:rsid w:val="00E629A1"/>
    <w:rsid w:val="00E6794C"/>
    <w:rsid w:val="00E71591"/>
    <w:rsid w:val="00E71CEB"/>
    <w:rsid w:val="00E7474F"/>
    <w:rsid w:val="00E77788"/>
    <w:rsid w:val="00E80DE3"/>
    <w:rsid w:val="00E82064"/>
    <w:rsid w:val="00E82C55"/>
    <w:rsid w:val="00E82FCD"/>
    <w:rsid w:val="00E8787E"/>
    <w:rsid w:val="00E92AC3"/>
    <w:rsid w:val="00E939CA"/>
    <w:rsid w:val="00EA02F5"/>
    <w:rsid w:val="00EA2F6A"/>
    <w:rsid w:val="00EB00E0"/>
    <w:rsid w:val="00EB05D5"/>
    <w:rsid w:val="00EB4BC7"/>
    <w:rsid w:val="00EC059F"/>
    <w:rsid w:val="00EC1F24"/>
    <w:rsid w:val="00EC22F6"/>
    <w:rsid w:val="00EC3DB9"/>
    <w:rsid w:val="00ED5B9B"/>
    <w:rsid w:val="00ED6BAD"/>
    <w:rsid w:val="00ED7447"/>
    <w:rsid w:val="00ED75A9"/>
    <w:rsid w:val="00ED7762"/>
    <w:rsid w:val="00EE00D6"/>
    <w:rsid w:val="00EE11E7"/>
    <w:rsid w:val="00EE1488"/>
    <w:rsid w:val="00EE29AD"/>
    <w:rsid w:val="00EE3BD6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4E8"/>
    <w:rsid w:val="00F0063D"/>
    <w:rsid w:val="00F00F9C"/>
    <w:rsid w:val="00F01E5F"/>
    <w:rsid w:val="00F024F3"/>
    <w:rsid w:val="00F02ABA"/>
    <w:rsid w:val="00F0437A"/>
    <w:rsid w:val="00F101B8"/>
    <w:rsid w:val="00F11037"/>
    <w:rsid w:val="00F13F8B"/>
    <w:rsid w:val="00F16F1B"/>
    <w:rsid w:val="00F250A9"/>
    <w:rsid w:val="00F267AF"/>
    <w:rsid w:val="00F26A13"/>
    <w:rsid w:val="00F3000A"/>
    <w:rsid w:val="00F30FF4"/>
    <w:rsid w:val="00F3122E"/>
    <w:rsid w:val="00F32368"/>
    <w:rsid w:val="00F331AD"/>
    <w:rsid w:val="00F35287"/>
    <w:rsid w:val="00F40A70"/>
    <w:rsid w:val="00F41E5C"/>
    <w:rsid w:val="00F43A37"/>
    <w:rsid w:val="00F4641B"/>
    <w:rsid w:val="00F46EB8"/>
    <w:rsid w:val="00F50CD1"/>
    <w:rsid w:val="00F51164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41F2"/>
    <w:rsid w:val="00F76CAB"/>
    <w:rsid w:val="00F772C6"/>
    <w:rsid w:val="00F776D0"/>
    <w:rsid w:val="00F815B5"/>
    <w:rsid w:val="00F85195"/>
    <w:rsid w:val="00F868E3"/>
    <w:rsid w:val="00F904DF"/>
    <w:rsid w:val="00F938BA"/>
    <w:rsid w:val="00F97919"/>
    <w:rsid w:val="00FA1102"/>
    <w:rsid w:val="00FA2C46"/>
    <w:rsid w:val="00FA3525"/>
    <w:rsid w:val="00FA5335"/>
    <w:rsid w:val="00FA5A53"/>
    <w:rsid w:val="00FB1F6E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200B"/>
    <w:rsid w:val="00FD3766"/>
    <w:rsid w:val="00FD3D05"/>
    <w:rsid w:val="00FD47C4"/>
    <w:rsid w:val="00FD56CD"/>
    <w:rsid w:val="00FE2A2C"/>
    <w:rsid w:val="00FE2DCF"/>
    <w:rsid w:val="00FE3FA7"/>
    <w:rsid w:val="00FE4081"/>
    <w:rsid w:val="00FE6A2C"/>
    <w:rsid w:val="00FF04D9"/>
    <w:rsid w:val="00FF2A4E"/>
    <w:rsid w:val="00FF2FCE"/>
    <w:rsid w:val="00FF4F7D"/>
    <w:rsid w:val="00FF6D9D"/>
    <w:rsid w:val="00FF7620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43E11"/>
  <w15:docId w15:val="{1B2B82BE-B4CE-4815-A754-7CD31D81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1174DC"/>
    <w:pPr>
      <w:spacing w:after="120" w:line="280" w:lineRule="atLeast"/>
    </w:pPr>
    <w:rPr>
      <w:rFonts w:asciiTheme="majorHAnsi" w:hAnsiTheme="majorHAnsi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006BFC"/>
    <w:pPr>
      <w:keepNext/>
      <w:keepLines/>
      <w:spacing w:before="520" w:after="240" w:line="480" w:lineRule="atLeast"/>
      <w:outlineLvl w:val="0"/>
    </w:pPr>
    <w:rPr>
      <w:rFonts w:asciiTheme="majorHAnsi" w:eastAsia="MS Gothic" w:hAnsiTheme="majorHAnsi" w:cs="Arial"/>
      <w:bCs/>
      <w:color w:val="B43E97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C16F8"/>
    <w:pPr>
      <w:keepNext/>
      <w:keepLines/>
      <w:spacing w:before="360" w:after="120" w:line="340" w:lineRule="atLeast"/>
      <w:outlineLvl w:val="1"/>
    </w:pPr>
    <w:rPr>
      <w:rFonts w:asciiTheme="majorHAnsi" w:hAnsiTheme="majorHAnsi"/>
      <w:color w:val="B43E97"/>
      <w:sz w:val="36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7D5513"/>
    <w:pPr>
      <w:keepNext/>
      <w:keepLines/>
      <w:spacing w:before="360" w:after="120" w:line="320" w:lineRule="atLeast"/>
      <w:outlineLvl w:val="2"/>
    </w:pPr>
    <w:rPr>
      <w:rFonts w:asciiTheme="majorHAnsi" w:eastAsia="MS Gothic" w:hAnsiTheme="majorHAnsi"/>
      <w:bCs/>
      <w:color w:val="000000"/>
      <w:sz w:val="28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7D5513"/>
    <w:pPr>
      <w:keepNext/>
      <w:keepLines/>
      <w:spacing w:before="240" w:after="80" w:line="280" w:lineRule="atLeast"/>
      <w:outlineLvl w:val="3"/>
    </w:pPr>
    <w:rPr>
      <w:rFonts w:asciiTheme="majorHAnsi" w:eastAsia="MS Mincho" w:hAnsiTheme="majorHAnsi"/>
      <w:bCs/>
      <w:color w:val="000000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1174DC"/>
    <w:pPr>
      <w:keepNext/>
      <w:keepLines/>
      <w:spacing w:before="240" w:after="0"/>
      <w:outlineLvl w:val="4"/>
    </w:pPr>
    <w:rPr>
      <w:rFonts w:eastAsia="MS Mincho"/>
      <w:b/>
      <w:bCs/>
      <w:iCs/>
      <w:color w:val="20154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7D5513"/>
    <w:pPr>
      <w:spacing w:after="120" w:line="280" w:lineRule="atLeast"/>
    </w:pPr>
    <w:rPr>
      <w:rFonts w:asciiTheme="majorHAnsi" w:eastAsia="Times" w:hAnsiTheme="majorHAnsi"/>
      <w:color w:val="000000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006BFC"/>
    <w:rPr>
      <w:rFonts w:asciiTheme="majorHAnsi" w:eastAsia="MS Gothic" w:hAnsiTheme="majorHAnsi" w:cs="Arial"/>
      <w:bCs/>
      <w:color w:val="B43E97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3C16F8"/>
    <w:rPr>
      <w:rFonts w:asciiTheme="majorHAnsi" w:hAnsiTheme="majorHAnsi"/>
      <w:color w:val="B43E97"/>
      <w:sz w:val="36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7D5513"/>
    <w:rPr>
      <w:rFonts w:asciiTheme="majorHAnsi" w:eastAsia="MS Gothic" w:hAnsiTheme="majorHAnsi"/>
      <w:bCs/>
      <w:color w:val="00000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7D5513"/>
    <w:rPr>
      <w:rFonts w:asciiTheme="majorHAnsi" w:eastAsia="MS Mincho" w:hAnsiTheme="majorHAnsi"/>
      <w:bCs/>
      <w:color w:val="000000"/>
      <w:sz w:val="24"/>
      <w:szCs w:val="22"/>
      <w:lang w:eastAsia="en-US"/>
    </w:rPr>
  </w:style>
  <w:style w:type="paragraph" w:styleId="Header">
    <w:name w:val="header"/>
    <w:uiPriority w:val="10"/>
    <w:rsid w:val="001174DC"/>
    <w:pPr>
      <w:spacing w:after="300"/>
    </w:pPr>
    <w:rPr>
      <w:rFonts w:asciiTheme="majorHAnsi" w:hAnsiTheme="majorHAnsi" w:cs="Arial"/>
      <w:color w:val="201547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C359FA"/>
    <w:pPr>
      <w:spacing w:after="300"/>
    </w:pPr>
    <w:rPr>
      <w:rFonts w:asciiTheme="majorHAnsi" w:hAnsiTheme="majorHAnsi" w:cs="Arial"/>
      <w:szCs w:val="18"/>
      <w:lang w:eastAsia="en-US"/>
    </w:rPr>
  </w:style>
  <w:style w:type="character" w:styleId="FollowedHyperlink">
    <w:name w:val="FollowedHyperlink"/>
    <w:uiPriority w:val="99"/>
    <w:rsid w:val="001174DC"/>
    <w:rPr>
      <w:rFonts w:asciiTheme="majorHAnsi" w:hAnsiTheme="majorHAnsi"/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1174DC"/>
    <w:rPr>
      <w:rFonts w:asciiTheme="majorHAnsi" w:eastAsia="MS Mincho" w:hAnsiTheme="majorHAnsi"/>
      <w:b/>
      <w:bCs/>
      <w:iCs/>
      <w:color w:val="201547"/>
      <w:sz w:val="21"/>
      <w:szCs w:val="26"/>
      <w:lang w:eastAsia="en-US"/>
    </w:rPr>
  </w:style>
  <w:style w:type="character" w:styleId="Strong">
    <w:name w:val="Strong"/>
    <w:uiPriority w:val="22"/>
    <w:qFormat/>
    <w:rsid w:val="00416F9F"/>
    <w:rPr>
      <w:rFonts w:asciiTheme="majorHAnsi" w:hAnsiTheme="majorHAnsi"/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A71CE4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A71CE4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16F9F"/>
    <w:pPr>
      <w:spacing w:after="400"/>
    </w:pPr>
    <w:rPr>
      <w:rFonts w:asciiTheme="majorHAnsi" w:hAnsiTheme="majorHAnsi"/>
      <w:lang w:eastAsia="en-US"/>
    </w:rPr>
  </w:style>
  <w:style w:type="paragraph" w:customStyle="1" w:styleId="Tabletext">
    <w:name w:val="Table text"/>
    <w:uiPriority w:val="3"/>
    <w:qFormat/>
    <w:rsid w:val="00416F9F"/>
    <w:pPr>
      <w:spacing w:before="80" w:after="60"/>
    </w:pPr>
    <w:rPr>
      <w:rFonts w:asciiTheme="majorHAnsi" w:hAnsiTheme="majorHAnsi"/>
      <w:sz w:val="21"/>
      <w:lang w:eastAsia="en-US"/>
    </w:rPr>
  </w:style>
  <w:style w:type="paragraph" w:customStyle="1" w:styleId="Tablecaption">
    <w:name w:val="Table caption"/>
    <w:next w:val="Body"/>
    <w:link w:val="TablecaptionChar"/>
    <w:uiPriority w:val="3"/>
    <w:qFormat/>
    <w:rsid w:val="00416F9F"/>
    <w:pPr>
      <w:keepNext/>
      <w:keepLines/>
      <w:spacing w:before="240" w:after="120" w:line="250" w:lineRule="atLeast"/>
    </w:pPr>
    <w:rPr>
      <w:rFonts w:asciiTheme="majorHAnsi" w:hAnsiTheme="majorHAnsi"/>
      <w:b/>
      <w:sz w:val="21"/>
      <w:lang w:eastAsia="en-US"/>
    </w:rPr>
  </w:style>
  <w:style w:type="paragraph" w:customStyle="1" w:styleId="Documenttitle">
    <w:name w:val="Document title"/>
    <w:uiPriority w:val="8"/>
    <w:rsid w:val="00006BFC"/>
    <w:pPr>
      <w:spacing w:after="240" w:line="560" w:lineRule="atLeast"/>
    </w:pPr>
    <w:rPr>
      <w:rFonts w:ascii="Apex New Light" w:hAnsi="Apex New Light"/>
      <w:b/>
      <w:caps/>
      <w:color w:val="B43E97"/>
      <w:sz w:val="48"/>
      <w:szCs w:val="50"/>
      <w:lang w:eastAsia="en-US"/>
    </w:rPr>
  </w:style>
  <w:style w:type="character" w:styleId="FootnoteReference">
    <w:name w:val="footnote reference"/>
    <w:uiPriority w:val="8"/>
    <w:rsid w:val="001174DC"/>
    <w:rPr>
      <w:rFonts w:asciiTheme="majorHAnsi" w:hAnsiTheme="majorHAnsi"/>
      <w:vertAlign w:val="superscript"/>
    </w:rPr>
  </w:style>
  <w:style w:type="paragraph" w:customStyle="1" w:styleId="Accessibilitypara">
    <w:name w:val="Accessibility para"/>
    <w:uiPriority w:val="8"/>
    <w:rsid w:val="001174DC"/>
    <w:pPr>
      <w:spacing w:before="240" w:after="200" w:line="300" w:lineRule="atLeast"/>
    </w:pPr>
    <w:rPr>
      <w:rFonts w:asciiTheme="majorHAnsi" w:eastAsia="Times" w:hAnsiTheme="majorHAnsi"/>
      <w:sz w:val="24"/>
      <w:szCs w:val="19"/>
      <w:lang w:eastAsia="en-US"/>
    </w:rPr>
  </w:style>
  <w:style w:type="paragraph" w:customStyle="1" w:styleId="Figurecaption">
    <w:name w:val="Figure caption"/>
    <w:next w:val="Body"/>
    <w:rsid w:val="001174DC"/>
    <w:pPr>
      <w:keepNext/>
      <w:keepLines/>
      <w:spacing w:before="240" w:after="120" w:line="250" w:lineRule="atLeast"/>
    </w:pPr>
    <w:rPr>
      <w:rFonts w:asciiTheme="majorHAnsi" w:hAnsiTheme="majorHAnsi"/>
      <w:b/>
      <w:sz w:val="21"/>
      <w:lang w:eastAsia="en-US"/>
    </w:rPr>
  </w:style>
  <w:style w:type="paragraph" w:customStyle="1" w:styleId="Bullet2">
    <w:name w:val="Bullet 2"/>
    <w:basedOn w:val="Body"/>
    <w:link w:val="Bullet2Char"/>
    <w:uiPriority w:val="2"/>
    <w:qFormat/>
    <w:rsid w:val="00C60411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416F9F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416F9F"/>
    <w:pPr>
      <w:numPr>
        <w:numId w:val="9"/>
      </w:numPr>
    </w:pPr>
  </w:style>
  <w:style w:type="numbering" w:customStyle="1" w:styleId="ZZTablebullets">
    <w:name w:val="ZZ Table bullets"/>
    <w:basedOn w:val="NoList"/>
    <w:rsid w:val="00C60411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416F9F"/>
    <w:pPr>
      <w:spacing w:before="80" w:after="60"/>
    </w:pPr>
    <w:rPr>
      <w:rFonts w:asciiTheme="majorHAnsi" w:hAnsiTheme="majorHAnsi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2"/>
      </w:numPr>
    </w:pPr>
  </w:style>
  <w:style w:type="character" w:styleId="Hyperlink">
    <w:name w:val="Hyperlink"/>
    <w:uiPriority w:val="99"/>
    <w:rsid w:val="001174DC"/>
    <w:rPr>
      <w:rFonts w:asciiTheme="majorHAnsi" w:hAnsiTheme="majorHAnsi"/>
      <w:color w:val="004C97"/>
      <w:u w:val="dotted"/>
    </w:rPr>
  </w:style>
  <w:style w:type="paragraph" w:customStyle="1" w:styleId="Documentsubtitle">
    <w:name w:val="Document subtitle"/>
    <w:uiPriority w:val="8"/>
    <w:rsid w:val="003C16F8"/>
    <w:pPr>
      <w:spacing w:after="120"/>
    </w:pPr>
    <w:rPr>
      <w:rFonts w:asciiTheme="majorHAnsi" w:hAnsiTheme="majorHAnsi"/>
      <w:color w:val="B43E97"/>
      <w:sz w:val="36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174DC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1174DC"/>
    <w:rPr>
      <w:rFonts w:asciiTheme="majorHAnsi" w:eastAsia="MS Gothic" w:hAnsiTheme="majorHAnsi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7"/>
      </w:numPr>
    </w:pPr>
  </w:style>
  <w:style w:type="numbering" w:customStyle="1" w:styleId="ZZNumbersdigit">
    <w:name w:val="ZZ Numbers digit"/>
    <w:rsid w:val="00C6041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16F9F"/>
    <w:pPr>
      <w:spacing w:before="60" w:after="60" w:line="240" w:lineRule="exact"/>
    </w:pPr>
    <w:rPr>
      <w:rFonts w:asciiTheme="majorHAnsi" w:hAnsiTheme="majorHAnsi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20"/>
      </w:numPr>
    </w:pPr>
  </w:style>
  <w:style w:type="paragraph" w:customStyle="1" w:styleId="Quotebullet1">
    <w:name w:val="Quote bullet 1"/>
    <w:basedOn w:val="Quotetext"/>
    <w:rsid w:val="00C60411"/>
    <w:pPr>
      <w:numPr>
        <w:numId w:val="11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7D5513"/>
    <w:rPr>
      <w:rFonts w:asciiTheme="majorHAnsi" w:eastAsia="Times" w:hAnsiTheme="majorHAnsi"/>
      <w:color w:val="000000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character" w:styleId="Emphasis">
    <w:name w:val="Emphasis"/>
    <w:basedOn w:val="DefaultParagraphFont"/>
    <w:uiPriority w:val="20"/>
    <w:rsid w:val="001174DC"/>
    <w:rPr>
      <w:rFonts w:asciiTheme="majorHAnsi" w:hAnsiTheme="majorHAnsi"/>
      <w:i/>
      <w:iCs/>
    </w:rPr>
  </w:style>
  <w:style w:type="paragraph" w:customStyle="1" w:styleId="Body1">
    <w:name w:val="Body 1"/>
    <w:basedOn w:val="Normal"/>
    <w:link w:val="Body1Char"/>
    <w:qFormat/>
    <w:rsid w:val="00F13F8B"/>
    <w:pPr>
      <w:spacing w:before="120" w:line="240" w:lineRule="auto"/>
    </w:pPr>
    <w:rPr>
      <w:rFonts w:ascii="Calibri Light" w:eastAsiaTheme="minorHAnsi" w:hAnsi="Calibri Light" w:cstheme="minorHAnsi"/>
      <w:szCs w:val="22"/>
    </w:rPr>
  </w:style>
  <w:style w:type="character" w:customStyle="1" w:styleId="Body1Char">
    <w:name w:val="Body 1 Char"/>
    <w:basedOn w:val="DefaultParagraphFont"/>
    <w:link w:val="Body1"/>
    <w:rsid w:val="00F13F8B"/>
    <w:rPr>
      <w:rFonts w:ascii="Calibri Light" w:eastAsiaTheme="minorHAnsi" w:hAnsi="Calibri Light" w:cstheme="minorHAnsi"/>
      <w:sz w:val="21"/>
      <w:szCs w:val="22"/>
      <w:lang w:eastAsia="en-US"/>
    </w:rPr>
  </w:style>
  <w:style w:type="paragraph" w:customStyle="1" w:styleId="TableHeading">
    <w:name w:val="Table Heading"/>
    <w:uiPriority w:val="3"/>
    <w:qFormat/>
    <w:rsid w:val="00F13F8B"/>
    <w:pPr>
      <w:spacing w:before="80" w:after="60"/>
    </w:pPr>
    <w:rPr>
      <w:rFonts w:asciiTheme="majorHAnsi" w:hAnsiTheme="majorHAnsi"/>
      <w:b/>
      <w:sz w:val="21"/>
      <w:lang w:eastAsia="en-US"/>
    </w:rPr>
  </w:style>
  <w:style w:type="paragraph" w:customStyle="1" w:styleId="Numered1">
    <w:name w:val="Numered 1"/>
    <w:basedOn w:val="Bullet2"/>
    <w:link w:val="Numered1Char"/>
    <w:qFormat/>
    <w:rsid w:val="00F13F8B"/>
    <w:pPr>
      <w:numPr>
        <w:ilvl w:val="0"/>
        <w:numId w:val="40"/>
      </w:numPr>
      <w:spacing w:after="120" w:line="240" w:lineRule="auto"/>
      <w:ind w:left="284" w:hanging="284"/>
    </w:pPr>
  </w:style>
  <w:style w:type="paragraph" w:customStyle="1" w:styleId="Figurecaption1">
    <w:name w:val="Figure caption 1"/>
    <w:basedOn w:val="Tablecaption"/>
    <w:link w:val="Figurecaption1Char"/>
    <w:qFormat/>
    <w:rsid w:val="00F13F8B"/>
  </w:style>
  <w:style w:type="character" w:customStyle="1" w:styleId="Bullet2Char">
    <w:name w:val="Bullet 2 Char"/>
    <w:basedOn w:val="BodyChar"/>
    <w:link w:val="Bullet2"/>
    <w:uiPriority w:val="2"/>
    <w:rsid w:val="00F13F8B"/>
    <w:rPr>
      <w:rFonts w:asciiTheme="majorHAnsi" w:eastAsia="Times" w:hAnsiTheme="majorHAnsi"/>
      <w:color w:val="000000"/>
      <w:sz w:val="21"/>
      <w:lang w:eastAsia="en-US"/>
    </w:rPr>
  </w:style>
  <w:style w:type="character" w:customStyle="1" w:styleId="Numered1Char">
    <w:name w:val="Numered 1 Char"/>
    <w:basedOn w:val="Bullet2Char"/>
    <w:link w:val="Numered1"/>
    <w:rsid w:val="00F13F8B"/>
    <w:rPr>
      <w:rFonts w:asciiTheme="majorHAnsi" w:eastAsia="Times" w:hAnsiTheme="majorHAnsi"/>
      <w:color w:val="000000"/>
      <w:sz w:val="21"/>
      <w:lang w:eastAsia="en-US"/>
    </w:rPr>
  </w:style>
  <w:style w:type="character" w:customStyle="1" w:styleId="TablecaptionChar">
    <w:name w:val="Table caption Char"/>
    <w:basedOn w:val="DefaultParagraphFont"/>
    <w:link w:val="Tablecaption"/>
    <w:uiPriority w:val="3"/>
    <w:rsid w:val="00F13F8B"/>
    <w:rPr>
      <w:rFonts w:asciiTheme="majorHAnsi" w:hAnsiTheme="majorHAnsi"/>
      <w:b/>
      <w:sz w:val="21"/>
      <w:lang w:eastAsia="en-US"/>
    </w:rPr>
  </w:style>
  <w:style w:type="character" w:customStyle="1" w:styleId="Figurecaption1Char">
    <w:name w:val="Figure caption 1 Char"/>
    <w:basedOn w:val="TablecaptionChar"/>
    <w:link w:val="Figurecaption1"/>
    <w:rsid w:val="00F13F8B"/>
    <w:rPr>
      <w:rFonts w:asciiTheme="majorHAnsi" w:hAnsiTheme="majorHAnsi"/>
      <w:b/>
      <w:sz w:val="21"/>
      <w:lang w:eastAsia="en-US"/>
    </w:rPr>
  </w:style>
  <w:style w:type="paragraph" w:customStyle="1" w:styleId="Body2">
    <w:name w:val="Body 2"/>
    <w:link w:val="Body2Char"/>
    <w:rsid w:val="00F13F8B"/>
    <w:pPr>
      <w:spacing w:after="120" w:line="280" w:lineRule="atLeast"/>
      <w:ind w:left="993"/>
    </w:pPr>
    <w:rPr>
      <w:rFonts w:asciiTheme="majorHAnsi" w:eastAsia="Times" w:hAnsiTheme="majorHAnsi" w:cstheme="majorHAnsi"/>
      <w:color w:val="000000"/>
      <w:sz w:val="22"/>
      <w:lang w:eastAsia="en-US"/>
    </w:rPr>
  </w:style>
  <w:style w:type="character" w:customStyle="1" w:styleId="Body2Char">
    <w:name w:val="Body 2 Char"/>
    <w:basedOn w:val="DefaultParagraphFont"/>
    <w:link w:val="Body2"/>
    <w:rsid w:val="00F13F8B"/>
    <w:rPr>
      <w:rFonts w:asciiTheme="majorHAnsi" w:eastAsia="Times" w:hAnsiTheme="majorHAnsi" w:cstheme="majorHAnsi"/>
      <w:color w:val="00000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72E7"/>
    <w:rPr>
      <w:rFonts w:asciiTheme="majorHAnsi" w:hAnsiTheme="majorHAnsi" w:cs="Arial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D52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uiPriority w:val="59"/>
    <w:rsid w:val="002D527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1FBD"/>
    <w:pPr>
      <w:spacing w:before="240" w:after="0" w:line="259" w:lineRule="auto"/>
      <w:outlineLvl w:val="9"/>
    </w:pPr>
    <w:rPr>
      <w:rFonts w:eastAsiaTheme="majorEastAsia" w:cstheme="majorBidi"/>
      <w:bCs w:val="0"/>
      <w:color w:val="862E70" w:themeColor="accent1" w:themeShade="BF"/>
      <w:kern w:val="0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6D254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D2544"/>
    <w:rPr>
      <w:color w:val="605E5C"/>
      <w:shd w:val="clear" w:color="auto" w:fill="E1DFDD"/>
    </w:rPr>
  </w:style>
  <w:style w:type="paragraph" w:customStyle="1" w:styleId="VCCCLetterBody">
    <w:name w:val="VCCC Letter Body"/>
    <w:uiPriority w:val="99"/>
    <w:rsid w:val="00314B34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Sans" w:hAnsi="Lucida Sans" w:cs="LucidaSans"/>
      <w:color w:val="191919"/>
      <w:szCs w:val="19"/>
      <w:lang w:eastAsia="en-US"/>
    </w:rPr>
  </w:style>
  <w:style w:type="character" w:customStyle="1" w:styleId="NotesChar">
    <w:name w:val="Notes Char"/>
    <w:link w:val="Notes"/>
    <w:uiPriority w:val="99"/>
    <w:locked/>
    <w:rsid w:val="00365369"/>
    <w:rPr>
      <w:rFonts w:ascii="Lucida Sans" w:hAnsi="Lucida Sans"/>
      <w:i/>
      <w:color w:val="000000"/>
      <w:sz w:val="18"/>
      <w:szCs w:val="18"/>
      <w:lang w:eastAsia="ja-JP"/>
    </w:rPr>
  </w:style>
  <w:style w:type="paragraph" w:customStyle="1" w:styleId="Notes">
    <w:name w:val="Notes"/>
    <w:basedOn w:val="Normal"/>
    <w:link w:val="NotesChar"/>
    <w:uiPriority w:val="99"/>
    <w:qFormat/>
    <w:rsid w:val="00365369"/>
    <w:pPr>
      <w:spacing w:before="120" w:line="260" w:lineRule="atLeast"/>
    </w:pPr>
    <w:rPr>
      <w:rFonts w:ascii="Lucida Sans" w:hAnsi="Lucida Sans"/>
      <w:i/>
      <w:color w:val="000000"/>
      <w:sz w:val="18"/>
      <w:szCs w:val="18"/>
      <w:lang w:eastAsia="ja-JP"/>
    </w:rPr>
  </w:style>
  <w:style w:type="character" w:customStyle="1" w:styleId="cf01">
    <w:name w:val="cf01"/>
    <w:basedOn w:val="DefaultParagraphFont"/>
    <w:rsid w:val="006744FE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4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vcccalliance.org.au/about-us/strategy/strategic-planning/strategic-program-plan-2021-24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mailto:gunatillake.t@unimelb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7D2D2ED5046338112BA875456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8E0D-4BF4-4F5A-9BEB-D8E59271500B}"/>
      </w:docPartPr>
      <w:docPartBody>
        <w:p w:rsidR="00B00B51" w:rsidRDefault="004A1F20" w:rsidP="004A1F20">
          <w:pPr>
            <w:pStyle w:val="3C97D2D2ED5046338112BA875456A1D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pex New Light">
    <w:altName w:val="Calibri"/>
    <w:panose1 w:val="00000000000000000000"/>
    <w:charset w:val="4D"/>
    <w:family w:val="auto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20"/>
    <w:rsid w:val="004A1F20"/>
    <w:rsid w:val="007B370D"/>
    <w:rsid w:val="0094785F"/>
    <w:rsid w:val="00A847FE"/>
    <w:rsid w:val="00B00B51"/>
    <w:rsid w:val="00C142E8"/>
    <w:rsid w:val="00C2779C"/>
    <w:rsid w:val="00C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F20"/>
  </w:style>
  <w:style w:type="paragraph" w:customStyle="1" w:styleId="3C97D2D2ED5046338112BA875456A1DC">
    <w:name w:val="3C97D2D2ED5046338112BA875456A1DC"/>
    <w:rsid w:val="004A1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t_Purple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B43E97"/>
      </a:accent1>
      <a:accent2>
        <a:srgbClr val="FEB2FF"/>
      </a:accent2>
      <a:accent3>
        <a:srgbClr val="5F006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D6993CD22CC429B807E2D672A4543" ma:contentTypeVersion="4" ma:contentTypeDescription="Create a new document." ma:contentTypeScope="" ma:versionID="e4dcac13d9eb764b43906424f19533f4">
  <xsd:schema xmlns:xsd="http://www.w3.org/2001/XMLSchema" xmlns:xs="http://www.w3.org/2001/XMLSchema" xmlns:p="http://schemas.microsoft.com/office/2006/metadata/properties" xmlns:ns2="65c24987-a584-41b7-99c8-7d4ffc6c4df6" xmlns:ns3="1ee15eb4-d821-48e5-8a97-9769de57c1bb" targetNamespace="http://schemas.microsoft.com/office/2006/metadata/properties" ma:root="true" ma:fieldsID="8a1b64bad75fc51b5e6247b6da22df75" ns2:_="" ns3:_="">
    <xsd:import namespace="65c24987-a584-41b7-99c8-7d4ffc6c4df6"/>
    <xsd:import namespace="1ee15eb4-d821-48e5-8a97-9769de57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4987-a584-41b7-99c8-7d4ffc6c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5eb4-d821-48e5-8a97-9769de57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7CC4-1653-40CE-8BD8-2BC6FF7A3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AE3E1-A66C-4053-87DC-A21514868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4987-a584-41b7-99c8-7d4ffc6c4df6"/>
    <ds:schemaRef ds:uri="1ee15eb4-d821-48e5-8a97-9769de57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VCCCA Word report_blue template</vt:lpstr>
    </vt:vector>
  </TitlesOfParts>
  <Manager/>
  <Company>VCCC Alliance</Company>
  <LinksUpToDate>false</LinksUpToDate>
  <CharactersWithSpaces>9580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VCCCA Word report_blue template</dc:title>
  <dc:subject/>
  <dc:creator>Susan McCarthy</dc:creator>
  <cp:keywords/>
  <dc:description/>
  <cp:lastModifiedBy>Nicole Paris</cp:lastModifiedBy>
  <cp:revision>2</cp:revision>
  <cp:lastPrinted>2022-08-11T00:09:00Z</cp:lastPrinted>
  <dcterms:created xsi:type="dcterms:W3CDTF">2022-12-15T01:20:00Z</dcterms:created>
  <dcterms:modified xsi:type="dcterms:W3CDTF">2022-12-15T01:20:00Z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0x0101004ECD6993CD22CC429B807E2D672A4543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2021-08-03T00:59:33Z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63f486b4-8569-4046-8df0-77b8936f4c9d</vt:lpwstr>
  </property>
  <property fmtid="{D5CDD505-2E9C-101B-9397-08002B2CF9AE}" pid="11" name="MSIP_Label_43e64453-338c-4f93-8a4d-0039a0a41f2a_ContentBits">
    <vt:lpwstr>2</vt:lpwstr>
  </property>
</Properties>
</file>